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0F237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0282DE75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bookmarkStart w:id="2" w:name="_GoBack"/>
            <w:bookmarkEnd w:id="2"/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8"/>
                <w:szCs w:val="24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19CD8B0"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sz w:val="30"/>
                <w:szCs w:val="30"/>
              </w:rPr>
            </w:pPr>
            <w:r>
              <w:rPr>
                <w:rFonts w:ascii="宋体" w:hAnsi="宋体" w:eastAsia="宋体" w:cs="Times New Roman"/>
                <w:sz w:val="28"/>
                <w:szCs w:val="30"/>
              </w:rPr>
              <w:t>3</w:t>
            </w:r>
            <w:r>
              <w:rPr>
                <w:rFonts w:hint="eastAsia" w:ascii="宋体" w:hAnsi="宋体" w:eastAsia="宋体" w:cs="Times New Roman"/>
                <w:sz w:val="28"/>
                <w:szCs w:val="30"/>
              </w:rPr>
              <w:t xml:space="preserve"> </w:t>
            </w:r>
            <w:r>
              <w:rPr>
                <w:rFonts w:ascii="宋体" w:hAnsi="宋体" w:eastAsia="宋体" w:cs="Times New Roman"/>
                <w:sz w:val="28"/>
                <w:szCs w:val="30"/>
              </w:rPr>
              <w:t>植物妈妈有办法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31BBE5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8"/>
                <w:szCs w:val="24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7402166E">
            <w:pPr>
              <w:spacing w:line="480" w:lineRule="auto"/>
              <w:jc w:val="center"/>
              <w:rPr>
                <w:rFonts w:ascii="Calibri" w:hAnsi="Calibri" w:eastAsia="宋体" w:cs="Times New Roman"/>
                <w:szCs w:val="24"/>
              </w:rPr>
            </w:pPr>
          </w:p>
        </w:tc>
      </w:tr>
      <w:tr w14:paraId="5D93F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35337E9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 xml:space="preserve">【核心素养目标】 </w:t>
            </w:r>
          </w:p>
          <w:p w14:paraId="5A94CEFE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文化自信：</w:t>
            </w:r>
            <w:r>
              <w:rPr>
                <w:rFonts w:ascii="宋体" w:hAnsi="宋体" w:eastAsia="宋体" w:cs="宋体"/>
                <w:bCs/>
                <w:kern w:val="0"/>
                <w:sz w:val="24"/>
                <w:szCs w:val="24"/>
              </w:rPr>
              <w:t>产生观察植物、了解植物奥秘的兴趣。</w:t>
            </w:r>
          </w:p>
          <w:p w14:paraId="19D5CEF3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语言运用：</w:t>
            </w:r>
            <w:r>
              <w:rPr>
                <w:rFonts w:ascii="宋体" w:hAnsi="宋体" w:eastAsia="宋体" w:cs="宋体"/>
                <w:bCs/>
                <w:kern w:val="0"/>
                <w:sz w:val="24"/>
                <w:szCs w:val="24"/>
              </w:rPr>
              <w:t>能正确、流利地朗读课文。背诵课文。</w:t>
            </w:r>
          </w:p>
          <w:p w14:paraId="3A71109A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思维能力：</w:t>
            </w:r>
            <w:r>
              <w:rPr>
                <w:rFonts w:ascii="宋体" w:hAnsi="宋体" w:eastAsia="宋体" w:cs="宋体"/>
                <w:bCs/>
                <w:kern w:val="0"/>
                <w:sz w:val="24"/>
                <w:szCs w:val="24"/>
              </w:rPr>
              <w:t>理解蒲公英、苍耳、石榴、豌豆四种植物传播种子的方法，体会“乘着、挂住、睡上一觉、炸开”用词的准确。</w:t>
            </w:r>
          </w:p>
          <w:p w14:paraId="146E1122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审美创造：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从植物妈妈的办法中，培养留心观察身边事物的习惯。</w:t>
            </w:r>
          </w:p>
        </w:tc>
      </w:tr>
      <w:tr w14:paraId="755C6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F770A67">
            <w:pPr>
              <w:spacing w:line="440" w:lineRule="exact"/>
              <w:jc w:val="left"/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  <w:t>【课前解析】</w:t>
            </w:r>
          </w:p>
          <w:p w14:paraId="01B5BF9A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《植物妈妈有办法》是一首讲述植物传播种子的诗歌，运用比喻和拟人的修辞手法，以富有韵律感的语言，生动形象地介绍了蒲公英、苍耳、石榴、豌豆传播种子的方法。从植物妈妈的办法中，能感到大自然的奇妙，激发学生了解更多的植物知识的愿望，培养学生留心观察身边事物的习惯。</w:t>
            </w:r>
          </w:p>
          <w:p w14:paraId="3484245A">
            <w:pPr>
              <w:pStyle w:val="6"/>
              <w:shd w:val="clear" w:color="auto" w:fill="FFFFFF"/>
              <w:spacing w:before="0" w:beforeAutospacing="0" w:after="0" w:afterAutospacing="0" w:line="440" w:lineRule="exact"/>
              <w:ind w:firstLine="482" w:firstLineChars="200"/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关注课文：</w:t>
            </w:r>
            <w:r>
              <w:rPr>
                <w:rFonts w:hint="eastAsia"/>
              </w:rPr>
              <w:t>全诗共有六节，按照“提出问题——具体介绍——提示观察”的思路展开。第</w:t>
            </w:r>
            <w:r>
              <w:t>1节激发学</w:t>
            </w:r>
            <w:r>
              <w:rPr>
                <w:rFonts w:hint="eastAsia"/>
              </w:rPr>
              <w:t>生思考：</w:t>
            </w:r>
            <w:r>
              <w:t>植物用什么办法传播种子</w:t>
            </w:r>
            <w:r>
              <w:rPr>
                <w:rFonts w:hint="eastAsia"/>
              </w:rPr>
              <w:t>；</w:t>
            </w:r>
            <w:r>
              <w:t>第2～</w:t>
            </w:r>
            <w:r>
              <w:rPr>
                <w:rFonts w:hint="eastAsia"/>
              </w:rPr>
              <w:t>5</w:t>
            </w:r>
            <w:r>
              <w:t>节分别讲述了蒲公英、苍耳、</w:t>
            </w:r>
            <w:r>
              <w:rPr>
                <w:rFonts w:hint="eastAsia"/>
              </w:rPr>
              <w:t>石榴、</w:t>
            </w:r>
            <w:r>
              <w:t>豌豆妈妈传播种</w:t>
            </w:r>
            <w:r>
              <w:rPr>
                <w:rFonts w:hint="eastAsia"/>
              </w:rPr>
              <w:t>子的办法；</w:t>
            </w:r>
            <w:r>
              <w:t>第</w:t>
            </w:r>
            <w:r>
              <w:rPr>
                <w:rFonts w:hint="eastAsia"/>
              </w:rPr>
              <w:t>6</w:t>
            </w:r>
            <w:r>
              <w:t>节鼓励学生仔细观察发现新知识。</w:t>
            </w:r>
            <w:r>
              <w:rPr>
                <w:rFonts w:hint="eastAsia"/>
              </w:rPr>
              <w:t>本文的突出特点是拟人手法的运用，把植物和种子分别当作“妈妈”和“孩子”来写。“妈妈——孩子”这样的关联，易触动儿童的情感世界，易激发想象、引发思考。课文插图与诗句相配合，形象地描绘出四种植物传播种子的方式，画面鲜活、直观、富有儿童情趣，既能激发学生的学习热情，又能辅助学生认识事物，理解重点词句。</w:t>
            </w:r>
          </w:p>
          <w:p w14:paraId="4C736D62">
            <w:pPr>
              <w:spacing w:line="440" w:lineRule="exact"/>
              <w:ind w:firstLine="482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关注生字：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重点指导“它、娃、更”。“它”的下部先写撇，再写竖弯钩；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“娃”的右边由两个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“土”组成；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“更”的第六笔是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撇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。</w:t>
            </w:r>
          </w:p>
          <w:p w14:paraId="03382D89">
            <w:pPr>
              <w:pStyle w:val="6"/>
              <w:shd w:val="clear" w:color="auto" w:fill="FFFFFF"/>
              <w:spacing w:before="0" w:beforeAutospacing="0" w:after="0" w:afterAutospacing="0" w:line="440" w:lineRule="exact"/>
              <w:ind w:firstLine="482" w:firstLineChars="200"/>
              <w:rPr>
                <w:rFonts w:hint="eastAsia"/>
              </w:rPr>
            </w:pPr>
            <w:r>
              <w:rPr>
                <w:rFonts w:hint="eastAsia"/>
                <w:b/>
              </w:rPr>
              <w:t>关注词语：</w:t>
            </w:r>
            <w:r>
              <w:rPr>
                <w:rFonts w:hint="eastAsia"/>
              </w:rPr>
              <w:t>第</w:t>
            </w:r>
            <w:r>
              <w:t>1</w:t>
            </w:r>
            <w:r>
              <w:rPr>
                <w:rFonts w:hint="eastAsia"/>
              </w:rPr>
              <w:t>节中“旅行”一词指种子离开植物妈妈落到其他的地方，“四海为家”一词指植物种子在各个地方生根发芽。第</w:t>
            </w:r>
            <w:r>
              <w:t>2～</w:t>
            </w:r>
            <w:r>
              <w:rPr>
                <w:rFonts w:hint="eastAsia"/>
              </w:rPr>
              <w:t>5</w:t>
            </w:r>
            <w:r>
              <w:t>节具体介绍了</w:t>
            </w:r>
            <w:r>
              <w:rPr>
                <w:rFonts w:hint="eastAsia"/>
              </w:rPr>
              <w:t>四</w:t>
            </w:r>
            <w:r>
              <w:t>种植物传播种子的自身条件、外界条件以及</w:t>
            </w:r>
            <w:r>
              <w:rPr>
                <w:rFonts w:hint="eastAsia"/>
              </w:rPr>
              <w:t>传播方式。其中，“降落伞”“帯刺的铠甲”“豆荚”“种子”是植物自身的条件；</w:t>
            </w:r>
            <w:r>
              <w:t>“风”“动物的皮</w:t>
            </w:r>
            <w:r>
              <w:rPr>
                <w:rFonts w:hint="eastAsia"/>
              </w:rPr>
              <w:t>毛”“动物的粪便”“太阳”是外界条件；</w:t>
            </w:r>
            <w:r>
              <w:t>“乘着”“挂住”</w:t>
            </w:r>
            <w:r>
              <w:rPr>
                <w:rFonts w:hint="eastAsia"/>
              </w:rPr>
              <w:t>“被吃掉”</w:t>
            </w:r>
            <w:r>
              <w:t>“炸开”是</w:t>
            </w:r>
            <w:r>
              <w:rPr>
                <w:rFonts w:hint="eastAsia"/>
              </w:rPr>
              <w:t>四</w:t>
            </w:r>
            <w:r>
              <w:t>种植物种子的传播方式。文中把蒲</w:t>
            </w:r>
            <w:r>
              <w:rPr>
                <w:rFonts w:hint="eastAsia"/>
              </w:rPr>
              <w:t>公英和苍耳分别比作“降落伞”“带刺的铠甲”，准确、形象地勾画了它们的形态；</w:t>
            </w:r>
            <w:r>
              <w:t>用“准</w:t>
            </w:r>
            <w:r>
              <w:rPr>
                <w:rFonts w:hint="eastAsia"/>
              </w:rPr>
              <w:t>备”“送给”“穿上”“睡上一觉”几个词赋予植物人的感情，写出了植物的灵性；</w:t>
            </w:r>
            <w:r>
              <w:t>拟声词“啪”，准确</w:t>
            </w:r>
            <w:r>
              <w:rPr>
                <w:rFonts w:hint="eastAsia"/>
              </w:rPr>
              <w:t>描摹了豆荚炸开的声音。</w:t>
            </w:r>
          </w:p>
          <w:p w14:paraId="74D6F405">
            <w:pPr>
              <w:spacing w:line="440" w:lineRule="exact"/>
              <w:ind w:firstLine="480" w:firstLineChars="200"/>
              <w:jc w:val="left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办法、如果、长大、四海为家、娃娃、只要、皮毛、那里、知识。可以运用多种方法帮助学生理解记忆。理解“四海为家”这个成语。</w:t>
            </w:r>
          </w:p>
        </w:tc>
      </w:tr>
      <w:tr w14:paraId="2B7DA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4AF62F9">
            <w:pPr>
              <w:spacing w:line="440" w:lineRule="exac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16BA14A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1.认识“植、旅”等12个生字，读准多音字“为、得”，会写“法、如”等10个字会写“办法、如果”等9个词语。</w:t>
            </w:r>
          </w:p>
          <w:p w14:paraId="7BB8154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2.能正确、流利地朗读课文。背诵课文。</w:t>
            </w:r>
          </w:p>
          <w:p w14:paraId="6014215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3.理解蒲公英、苍耳、石榴、豌豆四种植物传播种子的方法，体会“乘着、挂住、睡上一觉、炸开”用词的准确。</w:t>
            </w:r>
          </w:p>
          <w:p w14:paraId="0774EB9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4.产生观察植物、了解植物奥秘的兴趣。</w:t>
            </w:r>
          </w:p>
        </w:tc>
      </w:tr>
      <w:tr w14:paraId="15A84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E466721">
            <w:pPr>
              <w:spacing w:line="440" w:lineRule="exac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767B68A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.借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助图片、关键句、表示动作的词语，了解课文内容。</w:t>
            </w:r>
          </w:p>
          <w:p w14:paraId="3DEF053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.说清楚课文介绍了那几位植物妈妈，它们是怎么传播种子的。</w:t>
            </w:r>
          </w:p>
        </w:tc>
      </w:tr>
      <w:tr w14:paraId="70426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43749B5"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6DE6B60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.理解蒲公英、苍耳、石榴、豌豆四种植物传播种子的方法，体会“乘着、挂住、炸开”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用词的准确。</w:t>
            </w:r>
          </w:p>
          <w:p w14:paraId="08138783">
            <w:pPr>
              <w:spacing w:line="360" w:lineRule="auto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2.引导学生感受植物传播种子的趣味和神奇，激发学生探究大自然奥秘的愿望。</w:t>
            </w:r>
          </w:p>
        </w:tc>
      </w:tr>
      <w:tr w14:paraId="03F1E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FBC6335">
            <w:pPr>
              <w:spacing w:line="440" w:lineRule="exact"/>
              <w:rPr>
                <w:rFonts w:hint="eastAsia" w:ascii="黑体" w:hAnsi="黑体" w:eastAsia="黑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3936BCB3">
            <w:pPr>
              <w:spacing w:line="360" w:lineRule="auto"/>
              <w:ind w:firstLine="484" w:firstLineChars="202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课件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。</w:t>
            </w:r>
          </w:p>
        </w:tc>
      </w:tr>
      <w:tr w14:paraId="0FE3D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338E196">
            <w:pPr>
              <w:spacing w:line="440" w:lineRule="exact"/>
              <w:rPr>
                <w:rFonts w:hint="eastAsia" w:ascii="黑体" w:hAnsi="黑体" w:eastAsia="黑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 xml:space="preserve">  </w:t>
            </w:r>
          </w:p>
          <w:p w14:paraId="68333778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2课时。</w:t>
            </w:r>
          </w:p>
        </w:tc>
      </w:tr>
      <w:tr w14:paraId="25767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332473F6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4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18817179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4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38EADEE9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授课教师“二次备课”（手写）</w:t>
            </w:r>
          </w:p>
        </w:tc>
      </w:tr>
      <w:tr w14:paraId="58C4D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4C4FD82A">
            <w:pPr>
              <w:spacing w:line="480" w:lineRule="auto"/>
              <w:rPr>
                <w:rFonts w:ascii="Calibri" w:hAnsi="Calibri" w:eastAsia="宋体" w:cs="Times New Roman"/>
                <w:szCs w:val="24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270F64C4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bCs/>
                <w:sz w:val="28"/>
                <w:szCs w:val="30"/>
              </w:rPr>
            </w:pPr>
            <w:bookmarkStart w:id="0" w:name="_Hlk54688545"/>
            <w:r>
              <w:rPr>
                <w:rFonts w:hint="eastAsia" w:ascii="宋体" w:hAnsi="宋体" w:eastAsia="宋体"/>
                <w:b/>
                <w:bCs/>
                <w:sz w:val="28"/>
                <w:szCs w:val="30"/>
              </w:rPr>
              <w:t>第一课时</w:t>
            </w:r>
          </w:p>
          <w:p w14:paraId="1499827B">
            <w:pPr>
              <w:spacing w:line="360" w:lineRule="auto"/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【课时目标】</w:t>
            </w:r>
          </w:p>
          <w:p w14:paraId="602F62E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1. 认识“植、旅”等12个生字，读准多音字“为、得”，写好“已、它、毛、更”等4个字。</w:t>
            </w:r>
            <w:bookmarkStart w:id="1" w:name="_Hlk55571703"/>
          </w:p>
          <w:bookmarkEnd w:id="1"/>
          <w:p w14:paraId="14F216E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2.正确、流利地朗读课文，理解“四海为家”的含义。</w:t>
            </w:r>
          </w:p>
          <w:p w14:paraId="2666683A"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【教学过程】</w:t>
            </w:r>
          </w:p>
          <w:bookmarkEnd w:id="0"/>
          <w:p w14:paraId="41B942A6">
            <w:pPr>
              <w:spacing w:line="360" w:lineRule="auto"/>
              <w:ind w:firstLine="482" w:firstLineChars="200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一、谈话导入</w:t>
            </w:r>
          </w:p>
          <w:p w14:paraId="7B3EC260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FF0000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1.同学们，大自然中有许许多多的植物，你知道他们是怎么传播种子的吗？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出示课件3）</w:t>
            </w:r>
            <w:r>
              <w:rPr>
                <w:rFonts w:hint="eastAsia" w:ascii="宋体" w:hAnsi="宋体" w:eastAsia="宋体"/>
                <w:bCs/>
                <w:sz w:val="24"/>
              </w:rPr>
              <w:t>课件出示植物图片，学生联系实际生活回答问题。学生回答后，教师导入：</w:t>
            </w:r>
            <w:r>
              <w:rPr>
                <w:rFonts w:hint="eastAsia" w:ascii="宋体" w:hAnsi="宋体" w:eastAsia="宋体"/>
                <w:sz w:val="24"/>
              </w:rPr>
              <w:t>同学们知道的可真多呀，今天我们就来学习《植物妈妈有办法》。</w:t>
            </w:r>
            <w:r>
              <w:rPr>
                <w:rFonts w:hint="eastAsia" w:ascii="宋体" w:hAnsi="宋体" w:eastAsia="宋体"/>
                <w:color w:val="FF0000"/>
                <w:sz w:val="24"/>
              </w:rPr>
              <w:t>（板书课题：植物妈妈有办法）</w:t>
            </w:r>
          </w:p>
          <w:p w14:paraId="31B3E88B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学生齐读课题。</w:t>
            </w:r>
          </w:p>
          <w:p w14:paraId="5DECE626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2.学习生字“值”。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出示课件4）</w:t>
            </w:r>
          </w:p>
          <w:p w14:paraId="64462ED9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（1）学生交流识字方法：“植”是形声字，“木”表义，“直”表声。</w:t>
            </w:r>
          </w:p>
          <w:p w14:paraId="73801C03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FF0000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（2）学生组词：植物、种植、培植。</w:t>
            </w:r>
          </w:p>
          <w:p w14:paraId="14BF8F7C">
            <w:pPr>
              <w:spacing w:line="360" w:lineRule="auto"/>
              <w:ind w:firstLine="482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二、初读课文，认读字词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出示课件5）</w:t>
            </w:r>
          </w:p>
          <w:p w14:paraId="13F04D35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1．教师提出要求：借助拼音自由读课文，边读边圈画出本课中要求会认的生字。给每个小节标上序号。</w:t>
            </w:r>
          </w:p>
          <w:p w14:paraId="04CEB6D6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出示课件6）</w:t>
            </w:r>
            <w:r>
              <w:rPr>
                <w:rFonts w:hint="eastAsia" w:ascii="宋体" w:hAnsi="宋体" w:eastAsia="宋体"/>
                <w:bCs/>
                <w:sz w:val="24"/>
              </w:rPr>
              <w:t>出示正确的自然段序号。</w:t>
            </w:r>
          </w:p>
          <w:p w14:paraId="0948D549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2.认读字词。</w:t>
            </w:r>
          </w:p>
          <w:p w14:paraId="4A2B0512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（1）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出示课件7）</w:t>
            </w:r>
            <w:r>
              <w:rPr>
                <w:rFonts w:hint="eastAsia" w:ascii="宋体" w:hAnsi="宋体" w:eastAsia="宋体"/>
                <w:bCs/>
                <w:sz w:val="24"/>
              </w:rPr>
              <w:t>指名拼读本课生字。教师提出要求：同学读生字的时候，其他同学要认真倾听。如果有哪个字没有读正确，请同学们帮助改正。</w:t>
            </w:r>
          </w:p>
          <w:p w14:paraId="6F6E5C2D">
            <w:pPr>
              <w:spacing w:line="360" w:lineRule="auto"/>
              <w:ind w:firstLine="600" w:firstLineChars="250"/>
              <w:rPr>
                <w:rFonts w:hint="eastAsia"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去掉拼音学生开火车读。</w:t>
            </w:r>
          </w:p>
          <w:p w14:paraId="7C5257FD">
            <w:pPr>
              <w:spacing w:line="360" w:lineRule="auto"/>
              <w:ind w:firstLine="480"/>
              <w:rPr>
                <w:rFonts w:hint="eastAsia"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（2）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出示课件8）</w:t>
            </w:r>
            <w:r>
              <w:rPr>
                <w:rFonts w:hint="eastAsia" w:ascii="宋体" w:hAnsi="宋体" w:eastAsia="宋体"/>
                <w:bCs/>
                <w:sz w:val="24"/>
              </w:rPr>
              <w:t>出示本课生词，学生开火车读，教师相机指导。</w:t>
            </w:r>
          </w:p>
          <w:p w14:paraId="217C55B0">
            <w:pPr>
              <w:spacing w:line="360" w:lineRule="auto"/>
              <w:ind w:firstLine="480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植物</w:t>
            </w:r>
            <w:r>
              <w:rPr>
                <w:rFonts w:ascii="楷体" w:hAnsi="楷体" w:eastAsia="楷体"/>
                <w:bCs/>
                <w:sz w:val="24"/>
              </w:rPr>
              <w:t xml:space="preserve">  四海为家  旅行 准备  纷纷</w:t>
            </w:r>
          </w:p>
          <w:p w14:paraId="7C671903">
            <w:pPr>
              <w:spacing w:line="360" w:lineRule="auto"/>
              <w:ind w:left="34" w:leftChars="16" w:firstLine="425"/>
              <w:jc w:val="left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带刺</w:t>
            </w:r>
            <w:r>
              <w:rPr>
                <w:rFonts w:ascii="楷体" w:hAnsi="楷体" w:eastAsia="楷体"/>
                <w:bCs/>
                <w:sz w:val="24"/>
              </w:rPr>
              <w:t xml:space="preserve">  底下  啪的一声  炸开  离开</w:t>
            </w:r>
          </w:p>
          <w:p w14:paraId="0B95FBEF">
            <w:pPr>
              <w:spacing w:line="360" w:lineRule="auto"/>
              <w:ind w:left="34" w:leftChars="16" w:firstLine="424" w:firstLineChars="177"/>
              <w:jc w:val="left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知识</w:t>
            </w:r>
            <w:r>
              <w:rPr>
                <w:rFonts w:ascii="楷体" w:hAnsi="楷体" w:eastAsia="楷体"/>
                <w:bCs/>
                <w:sz w:val="24"/>
              </w:rPr>
              <w:t xml:space="preserve">  粗心  忘却  得不到</w:t>
            </w:r>
          </w:p>
          <w:p w14:paraId="13EEBF11">
            <w:pPr>
              <w:spacing w:line="360" w:lineRule="auto"/>
              <w:rPr>
                <w:rFonts w:hint="eastAsia" w:ascii="宋体" w:hAnsi="宋体" w:eastAsia="宋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 xml:space="preserve">    </w:t>
            </w:r>
            <w:r>
              <w:rPr>
                <w:rFonts w:hint="eastAsia" w:ascii="宋体" w:hAnsi="宋体" w:eastAsia="宋体"/>
                <w:bCs/>
                <w:sz w:val="24"/>
              </w:rPr>
              <w:t>3.学习多音字“为”和“得”</w:t>
            </w:r>
          </w:p>
          <w:p w14:paraId="4924AE57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（1）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出示课件9）</w:t>
            </w:r>
            <w:r>
              <w:rPr>
                <w:rFonts w:hint="eastAsia" w:ascii="宋体" w:hAnsi="宋体" w:eastAsia="宋体"/>
                <w:sz w:val="24"/>
              </w:rPr>
              <w:t>出示句子：</w:t>
            </w:r>
            <w:r>
              <w:rPr>
                <w:rFonts w:hint="eastAsia" w:ascii="楷体" w:hAnsi="楷体" w:eastAsia="楷体"/>
                <w:sz w:val="24"/>
              </w:rPr>
              <w:t>为什么植物的种子要四海为家呢？</w:t>
            </w:r>
          </w:p>
          <w:p w14:paraId="1F411E2B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指名学生读准“为什么”和“四海为家”</w:t>
            </w:r>
          </w:p>
          <w:p w14:paraId="202F13F1"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课件出示词卡：</w:t>
            </w:r>
            <w:r>
              <w:rPr>
                <w:rFonts w:hint="eastAsia" w:ascii="楷体" w:hAnsi="楷体" w:eastAsia="楷体"/>
                <w:sz w:val="24"/>
              </w:rPr>
              <w:t>作为  为人民服务  为了  为何  一分为二</w:t>
            </w:r>
          </w:p>
          <w:p w14:paraId="491CC07E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学生开火车读，教师相机正音。</w:t>
            </w:r>
          </w:p>
          <w:p w14:paraId="6F118799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（2）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出示课件10）</w:t>
            </w:r>
            <w:r>
              <w:rPr>
                <w:rFonts w:hint="eastAsia" w:ascii="宋体" w:hAnsi="宋体" w:eastAsia="宋体"/>
                <w:sz w:val="24"/>
              </w:rPr>
              <w:t>出示“就得”“得到”“打得好”三个词语。教师指导正确读音。</w:t>
            </w:r>
          </w:p>
          <w:p w14:paraId="0E8BF305"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课件出示词卡：</w:t>
            </w:r>
            <w:r>
              <w:rPr>
                <w:rFonts w:hint="eastAsia" w:ascii="楷体" w:hAnsi="楷体" w:eastAsia="楷体"/>
                <w:sz w:val="24"/>
              </w:rPr>
              <w:t>得力  写得好  觉得  长得美  非得  还得</w:t>
            </w:r>
          </w:p>
          <w:p w14:paraId="29F6B2A7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学生开火车读，教师相机正音。</w:t>
            </w:r>
          </w:p>
          <w:p w14:paraId="78306E1B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4.识字游戏。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出示课件11）</w:t>
            </w:r>
          </w:p>
          <w:p w14:paraId="74FCFFE9"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新课标要求“喜欢学习汉字，有主动识字的愿望”根据学生天性爱玩的特点，利用游戏来熟记生字。这样一来调动学生识字的热情，相互交流识字方法，提高自主识字的效果。为学生营造一个轻松快乐的学习氛围。）</w:t>
            </w:r>
          </w:p>
          <w:p w14:paraId="28F28276">
            <w:pPr>
              <w:spacing w:line="360" w:lineRule="auto"/>
              <w:ind w:firstLine="482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三、整体感知，厘清脉络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出示课件12）</w:t>
            </w:r>
          </w:p>
          <w:p w14:paraId="7A83A33C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请学生大声朗读课文，看看文中具体写了哪几种植物传播种子的办法？把它们画出来。</w:t>
            </w:r>
          </w:p>
          <w:p w14:paraId="271A21BF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出示课件13）</w:t>
            </w:r>
            <w:r>
              <w:rPr>
                <w:rFonts w:hint="eastAsia" w:ascii="宋体" w:hAnsi="宋体" w:eastAsia="宋体"/>
                <w:bCs/>
                <w:sz w:val="24"/>
              </w:rPr>
              <w:t>学生读文发现：</w:t>
            </w:r>
            <w:r>
              <w:rPr>
                <w:rFonts w:ascii="宋体" w:hAnsi="宋体" w:eastAsia="宋体"/>
                <w:sz w:val="24"/>
                <w:szCs w:val="24"/>
              </w:rPr>
              <w:t>文中写了蒲公英、苍耳、石榴、豌豆四种植物传播种子的办法。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教师相机在课件中圈画出“蒲公英”“苍耳”“石榴”和“豌豆”。</w:t>
            </w:r>
          </w:p>
          <w:p w14:paraId="308D53E9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出示课件14、15）</w:t>
            </w:r>
            <w:r>
              <w:rPr>
                <w:rFonts w:ascii="宋体" w:hAnsi="宋体" w:eastAsia="宋体"/>
                <w:sz w:val="24"/>
                <w:szCs w:val="24"/>
              </w:rPr>
              <w:t>教师在课件中出示蒲公英、苍耳、石榴、豌豆的图片，并介绍这四种植物的外表特征：蒲公英像一个白色的绒球，苍耳外壳坚硬、带钩刺，石榴的种子在鸟肚子里，豌豆的种子住在豆荚里。</w:t>
            </w:r>
          </w:p>
          <w:p w14:paraId="38D8DBF9">
            <w:pPr>
              <w:spacing w:line="360" w:lineRule="auto"/>
              <w:ind w:firstLine="482" w:firstLineChars="200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sz w:val="24"/>
                <w:szCs w:val="24"/>
              </w:rPr>
              <w:t>四、学习第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1小节</w:t>
            </w:r>
          </w:p>
          <w:p w14:paraId="727BC07D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出示课件16）</w:t>
            </w:r>
            <w:r>
              <w:rPr>
                <w:rFonts w:hint="eastAsia" w:ascii="宋体" w:hAnsi="宋体" w:eastAsia="宋体"/>
                <w:bCs/>
                <w:sz w:val="24"/>
              </w:rPr>
              <w:t>学生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朗读第一小节，读准字音。</w:t>
            </w:r>
          </w:p>
          <w:p w14:paraId="10945DDF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教师提示：注意多音字“为”和“得”的发音。</w:t>
            </w:r>
          </w:p>
          <w:p w14:paraId="26E1DB0D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出示课件17）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出示第一节前两行：</w:t>
            </w:r>
          </w:p>
          <w:p w14:paraId="419D4D8D"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孩子如果已经长大，</w:t>
            </w:r>
          </w:p>
          <w:p w14:paraId="4AB4ED2B"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就得告别妈妈，四海为家。</w:t>
            </w:r>
          </w:p>
          <w:p w14:paraId="19FB6763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提问：“四海为家”是什么意思？这句话写了什么？</w:t>
            </w:r>
          </w:p>
          <w:p w14:paraId="5CB9EF7E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预设：“四海为家”指什么地方都可以当作自己的家。这句话写了植物要四海为家。</w:t>
            </w:r>
          </w:p>
          <w:p w14:paraId="6425AD42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3.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出示课件18）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出示第一节后两行：</w:t>
            </w:r>
          </w:p>
          <w:p w14:paraId="147499D1"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牛马有脚，鸟有翅膀，</w:t>
            </w:r>
          </w:p>
          <w:p w14:paraId="583D9C6C"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植物旅行又用什么办法？</w:t>
            </w:r>
          </w:p>
          <w:p w14:paraId="4EA6CF99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（1）提问：第一小节的后两行写了什么？</w:t>
            </w:r>
          </w:p>
          <w:p w14:paraId="7076FDCA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学生回答时教师相机在课件中出示“牛马”和“鸟”的图片，帮助学生理解记忆 。</w:t>
            </w:r>
          </w:p>
          <w:p w14:paraId="1FF32D17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（2）提问：什么是植物的旅行？</w:t>
            </w:r>
          </w:p>
          <w:p w14:paraId="4F1584D3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预设：传播种子。</w:t>
            </w:r>
          </w:p>
          <w:p w14:paraId="079578B5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（3）教师总结：同学们回答得棒极了，“植物旅行又用什么办法”这句话提出了关于植物如何传播种子的问题，那有哪位同学可以来详细解释一下什么是“旅行”呢？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出示课件19）</w:t>
            </w:r>
          </w:p>
          <w:p w14:paraId="0C447A5E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预设：旅行是指为了办事或游览从一个地方去到另一个地方。（多指路程较远的）</w:t>
            </w:r>
          </w:p>
          <w:p w14:paraId="3A172DFB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（4）追问：你们觉得植物妈妈们的孩子们旅行时可能会去哪里呢？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出示课件20）</w:t>
            </w:r>
          </w:p>
          <w:p w14:paraId="264BDB1D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学生交流汇报，教师相机在课件中出示平原、草原、山岭、高原的图片，帮助学生理解植物妈妈的孩子们旅行时四海为家，可能去到世界上任何一个地方。</w:t>
            </w:r>
          </w:p>
          <w:p w14:paraId="4721B4B6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4.指导读文，练习背诵。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 xml:space="preserve"> 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出示课件21）</w:t>
            </w:r>
          </w:p>
          <w:p w14:paraId="731E8766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学生朗读第一小节，教师相机指导：最后一句，要怀着好奇的心情读出疑问的语气。</w:t>
            </w:r>
          </w:p>
          <w:p w14:paraId="753D59B9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背诵指导：同学们，这一小节的前两行写了植物要四海为家，后两句提出了关于植物传播种子的办法的问题。一边想着文章内容，一遍尝试背诵。这是我们边读书边背诵的好办法。</w:t>
            </w:r>
          </w:p>
          <w:p w14:paraId="4DA81035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学生练习背诵。</w:t>
            </w:r>
          </w:p>
          <w:p w14:paraId="4382A0CA">
            <w:pPr>
              <w:spacing w:line="360" w:lineRule="auto"/>
              <w:ind w:firstLine="482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五、指导书写，评价练习</w:t>
            </w:r>
          </w:p>
          <w:p w14:paraId="055F2F91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1.观察比较，学习生字。</w:t>
            </w:r>
          </w:p>
          <w:p w14:paraId="2FB07A69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（1）在</w:t>
            </w: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田字格中出示本课生字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</w:rPr>
              <w:t>（出示课件22）</w:t>
            </w: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</w:rPr>
              <w:t>，让学生仔细观察字形结构，指名说。</w:t>
            </w:r>
          </w:p>
          <w:p w14:paraId="2054D27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本课需要书写的生字中“它”是上下结构，“公、毛、更”是独体字结构，“法、如、娃、她、知、识”是左右结构。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</w:rPr>
              <w:t>（出示课件23）</w:t>
            </w:r>
          </w:p>
          <w:p w14:paraId="711B8555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2.重点指导“法、它、娃、更”</w:t>
            </w:r>
          </w:p>
          <w:p w14:paraId="47D7071D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（1）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</w:rPr>
              <w:t>（出示课件24）</w:t>
            </w:r>
            <w:r>
              <w:rPr>
                <w:rFonts w:ascii="宋体" w:hAnsi="宋体" w:eastAsia="宋体"/>
                <w:sz w:val="24"/>
                <w:szCs w:val="24"/>
              </w:rPr>
              <w:t>教师范写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“法”字。讲解：左窄右宽，“去”的竖靠近竖中线，第二个横靠近横中线，撇折向右上斜出尖。</w:t>
            </w:r>
          </w:p>
          <w:p w14:paraId="1F38B95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（2）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</w:rPr>
              <w:t>（出示课件25）</w:t>
            </w:r>
            <w:r>
              <w:rPr>
                <w:rFonts w:ascii="宋体" w:hAnsi="宋体" w:eastAsia="宋体"/>
                <w:sz w:val="24"/>
                <w:szCs w:val="24"/>
              </w:rPr>
              <w:t>课件出示田字格中的“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它</w:t>
            </w:r>
            <w:r>
              <w:rPr>
                <w:rFonts w:ascii="宋体" w:hAnsi="宋体" w:eastAsia="宋体"/>
                <w:sz w:val="24"/>
                <w:szCs w:val="24"/>
              </w:rPr>
              <w:t>”字。引导交流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</w:t>
            </w:r>
            <w:r>
              <w:rPr>
                <w:rFonts w:ascii="宋体" w:hAnsi="宋体" w:eastAsia="宋体"/>
                <w:sz w:val="24"/>
                <w:szCs w:val="24"/>
              </w:rPr>
              <w:t>观察这个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字，你认为写时需要注意什么</w:t>
            </w:r>
            <w:r>
              <w:rPr>
                <w:rFonts w:ascii="宋体" w:hAnsi="宋体" w:eastAsia="宋体"/>
                <w:sz w:val="24"/>
                <w:szCs w:val="24"/>
              </w:rPr>
              <w:t>?</w:t>
            </w:r>
          </w:p>
          <w:p w14:paraId="5E2AA48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教师点拨：上宽下窄，第一笔点在竖中线，竖弯钩的起笔在第二笔点的右侧，收笔指向横钩的钩。</w:t>
            </w:r>
          </w:p>
          <w:p w14:paraId="24F6C72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（3）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</w:rPr>
              <w:t>（出示课件26）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出示</w:t>
            </w:r>
            <w:r>
              <w:rPr>
                <w:rFonts w:ascii="宋体" w:hAnsi="宋体" w:eastAsia="宋体"/>
                <w:sz w:val="24"/>
                <w:szCs w:val="24"/>
              </w:rPr>
              <w:t>“娃”字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引导交流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</w:t>
            </w:r>
            <w:r>
              <w:rPr>
                <w:rFonts w:ascii="宋体" w:hAnsi="宋体" w:eastAsia="宋体"/>
                <w:sz w:val="24"/>
                <w:szCs w:val="24"/>
              </w:rPr>
              <w:t>观察这个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字，你认为写时需要注意什么</w:t>
            </w:r>
            <w:r>
              <w:rPr>
                <w:rFonts w:ascii="宋体" w:hAnsi="宋体" w:eastAsia="宋体"/>
                <w:sz w:val="24"/>
                <w:szCs w:val="24"/>
              </w:rPr>
              <w:t>?</w:t>
            </w:r>
          </w:p>
          <w:p w14:paraId="2A43038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教师范写。讲解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：左窄右宽，左低右高，“圭”上面的“土”小，第三笔横与女字旁的提同高，下面的“土”稍大。</w:t>
            </w:r>
          </w:p>
          <w:p w14:paraId="67EB1C2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（4）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</w:rPr>
              <w:t>（出示课件27）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出示</w:t>
            </w:r>
            <w:r>
              <w:rPr>
                <w:rFonts w:ascii="宋体" w:hAnsi="宋体" w:eastAsia="宋体"/>
                <w:sz w:val="24"/>
                <w:szCs w:val="24"/>
              </w:rPr>
              <w:t>“更”字。引导学生独立观察“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更</w:t>
            </w:r>
            <w:r>
              <w:rPr>
                <w:rFonts w:ascii="宋体" w:hAnsi="宋体" w:eastAsia="宋体"/>
                <w:sz w:val="24"/>
                <w:szCs w:val="24"/>
              </w:rPr>
              <w:t>”字，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第一笔横短，中部“曰”上展下收，竖撇在竖中线上起笔，穿出“曰”向左下伸展，捺从“曰”的左侧起笔向右下伸展。</w:t>
            </w:r>
          </w:p>
          <w:p w14:paraId="41A3A9E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（5）学生练写重点指导的生字，教师巡视后予以评价和指导。</w:t>
            </w:r>
          </w:p>
          <w:p w14:paraId="3EBAFE48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六、巩固练习，课堂小结</w:t>
            </w:r>
          </w:p>
          <w:p w14:paraId="26B9DC6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1.课堂演练。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</w:rPr>
              <w:t>（出示课件28、29）</w:t>
            </w:r>
          </w:p>
          <w:p w14:paraId="434A64B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2.小结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</w:rPr>
              <w:t>（出示课件30）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：这节课我们学习了生字，熟读了课文，那么这些植物又是怎样传播种子的呢？下节课我们接着学习。</w:t>
            </w:r>
          </w:p>
          <w:p w14:paraId="1806AAE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3.课后作业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</w:rPr>
              <w:t>（出示课件31）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：（1）写一写本课的字。（2）背诵第一小节。</w:t>
            </w:r>
          </w:p>
          <w:p w14:paraId="52D650E1">
            <w:pPr>
              <w:spacing w:line="360" w:lineRule="auto"/>
              <w:ind w:firstLine="34" w:firstLineChars="12"/>
              <w:jc w:val="center"/>
              <w:rPr>
                <w:rFonts w:hint="eastAsia" w:ascii="宋体" w:hAnsi="宋体" w:eastAsia="宋体"/>
                <w:b/>
                <w:bCs/>
                <w:sz w:val="28"/>
                <w:szCs w:val="30"/>
              </w:rPr>
            </w:pPr>
            <w:r>
              <w:rPr>
                <w:rFonts w:hint="eastAsia" w:ascii="宋体" w:hAnsi="宋体" w:eastAsia="宋体"/>
                <w:b/>
                <w:bCs/>
                <w:sz w:val="28"/>
                <w:szCs w:val="30"/>
              </w:rPr>
              <w:t>第二课时</w:t>
            </w:r>
          </w:p>
          <w:p w14:paraId="02E9AB19">
            <w:pPr>
              <w:spacing w:line="360" w:lineRule="auto"/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【课时目标】</w:t>
            </w:r>
          </w:p>
          <w:p w14:paraId="59558C03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  <w:r>
              <w:rPr>
                <w:rFonts w:ascii="宋体" w:hAnsi="宋体" w:eastAsia="宋体" w:cs="宋体"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理解蒲公英、苍耳、石榴、豌豆四种植物传播种子的方法，体会“乘着、挂住、炸开”用词的准确。</w:t>
            </w:r>
          </w:p>
          <w:p w14:paraId="41E9363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2</w:t>
            </w:r>
            <w:r>
              <w:rPr>
                <w:rFonts w:ascii="宋体" w:hAnsi="宋体" w:eastAsia="宋体"/>
                <w:sz w:val="24"/>
              </w:rPr>
              <w:t>.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背诵课文，引导学生感受植物传播种子的趣味和神奇，感受大自然的奇妙，有探究科学的欲望。</w:t>
            </w:r>
          </w:p>
          <w:p w14:paraId="2AD0E43F">
            <w:pPr>
              <w:spacing w:line="360" w:lineRule="auto"/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【教学过程】</w:t>
            </w:r>
          </w:p>
          <w:p w14:paraId="2AD114B0">
            <w:pPr>
              <w:spacing w:line="360" w:lineRule="auto"/>
              <w:ind w:firstLine="482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一、复习导入</w:t>
            </w:r>
          </w:p>
          <w:p w14:paraId="32136893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课件出示本课词语，学生开火车读。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</w:rPr>
              <w:t>（出示课件32）</w:t>
            </w:r>
          </w:p>
          <w:p w14:paraId="2D9F9191"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旅行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蒲公英  娃娃  纷纷  苍耳  刺刀  </w:t>
            </w:r>
          </w:p>
          <w:p w14:paraId="5DA02A10"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山洼  豌豆  豆荚  炸开  相信  观察</w:t>
            </w:r>
          </w:p>
          <w:p w14:paraId="647A7F1A">
            <w:pPr>
              <w:spacing w:line="360" w:lineRule="auto"/>
              <w:ind w:firstLine="480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二、学习第2小节，了解蒲公英妈妈传播种子的办法</w:t>
            </w:r>
          </w:p>
          <w:p w14:paraId="4A6AF9BD">
            <w:pPr>
              <w:spacing w:line="360" w:lineRule="auto"/>
              <w:ind w:firstLine="48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</w:rPr>
              <w:t xml:space="preserve"> （出示课件33）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出示要求：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朗读第2小节，了解蒲公英传播种子的方法，读出感受。</w:t>
            </w:r>
          </w:p>
          <w:p w14:paraId="04FB93B7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（1）指名读文。思考：这段话主要写了什么？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</w:rPr>
              <w:t>（出示课件34）</w:t>
            </w:r>
          </w:p>
          <w:p w14:paraId="425E94F8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学生汇报，教师总结。</w:t>
            </w:r>
            <w:r>
              <w:rPr>
                <w:rFonts w:ascii="宋体" w:hAnsi="宋体" w:eastAsia="宋体"/>
                <w:sz w:val="24"/>
                <w:szCs w:val="24"/>
              </w:rPr>
              <w:t>蒲公英妈妈传播种子的方法是：它为自己的娃娃准备了降落伞，只要风轻轻的一吹，种子们就乘着风纷纷出发。</w:t>
            </w:r>
          </w:p>
          <w:p w14:paraId="4185BE7E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（2）结合学生发言，启发思考：这里所说的“降落伞”指的什么？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（指的是蒲公英的种子）</w:t>
            </w:r>
          </w:p>
          <w:p w14:paraId="42E9BDCB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追问：有了这个“降落伞”就能传播种子了吗？（有了降落伞还需要靠风吹）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color w:val="FF0000"/>
                <w:sz w:val="24"/>
                <w:szCs w:val="24"/>
              </w:rPr>
              <w:t>（板书：蒲公英——靠风吹）</w:t>
            </w:r>
          </w:p>
          <w:p w14:paraId="1C22DC4E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（3）联系生活，感受蒲公英种子与降落伞的相似之处，理解第二小节的表现手法。</w:t>
            </w:r>
          </w:p>
          <w:p w14:paraId="006A61B9">
            <w:pPr>
              <w:spacing w:line="360" w:lineRule="auto"/>
              <w:ind w:firstLine="600" w:firstLineChars="25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①出示蒲公英的图片。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</w:rPr>
              <w:t>（出示课件35）</w:t>
            </w:r>
          </w:p>
          <w:p w14:paraId="0C33B154">
            <w:pPr>
              <w:spacing w:line="360" w:lineRule="auto"/>
              <w:ind w:firstLine="600" w:firstLineChars="25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同学们，你们见过这种植物吗？请大声说出它的名字。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</w:p>
          <w:p w14:paraId="3626A30F">
            <w:pPr>
              <w:spacing w:line="360" w:lineRule="auto"/>
              <w:ind w:firstLine="600" w:firstLineChars="25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②有谁用小嘴轻轻吹过蒲公英？和我们说一说你的感受。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引导学生联系生活，说出自己吹蒲公英时的快乐。</w:t>
            </w:r>
          </w:p>
          <w:p w14:paraId="034A36A1">
            <w:pPr>
              <w:spacing w:line="360" w:lineRule="auto"/>
              <w:ind w:firstLine="600" w:firstLineChars="25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③蒲公英身上的小绒毛，随着我们轻轻一吹，缓缓飘散、降落，课文中用了一个词语，说它就像什么呢？快去读一读这一节。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学生读课文，找到“降落伞”。教师相机在课件中出示降落伞图片。 </w:t>
            </w:r>
          </w:p>
          <w:p w14:paraId="511E74E3">
            <w:pPr>
              <w:spacing w:line="360" w:lineRule="auto"/>
              <w:ind w:firstLine="600" w:firstLineChars="25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④吹过蒲公英的同学们，你们知道作者为什么说“蒲公英妈妈准备了降落伞”吗？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</w:p>
          <w:p w14:paraId="1876FD5D">
            <w:pPr>
              <w:spacing w:line="360" w:lineRule="auto"/>
              <w:ind w:firstLine="600" w:firstLineChars="25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引导学生联系自己的生活经验，感受蒲公英缓缓地飘落，就像一个个小小的降落伞。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</w:p>
          <w:p w14:paraId="27E29B8C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4</w:t>
            </w:r>
            <w:r>
              <w:rPr>
                <w:rFonts w:ascii="宋体" w:hAnsi="宋体" w:eastAsia="宋体"/>
                <w:sz w:val="24"/>
                <w:szCs w:val="24"/>
              </w:rPr>
              <w:t>）结合生活实际，感受风传播蒲公英种子的方法，学习词语“纷纷出发”。</w:t>
            </w:r>
          </w:p>
          <w:p w14:paraId="3B761DA1">
            <w:pPr>
              <w:spacing w:line="360" w:lineRule="auto"/>
              <w:ind w:firstLine="600" w:firstLineChars="25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①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</w:rPr>
              <w:t>（出示课件36）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过渡：有了风，有了妈妈准备的降落伞，蒲公英的孩子们就可以“四海为家”啦！想象一下，风吹过长满蒲公英种子的山坡，孩子们是怎样离开妈妈的，会是什么样的场景呢？</w:t>
            </w:r>
          </w:p>
          <w:p w14:paraId="3D5B862D">
            <w:pPr>
              <w:spacing w:line="360" w:lineRule="auto"/>
              <w:ind w:firstLine="600" w:firstLineChars="25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学生大胆想象，交流。</w:t>
            </w:r>
          </w:p>
          <w:p w14:paraId="7B373A45">
            <w:pPr>
              <w:spacing w:line="360" w:lineRule="auto"/>
              <w:ind w:firstLine="600" w:firstLineChars="25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教师结合学生的发言引导思考：“纷纷出发”是什么样子的呢？</w:t>
            </w:r>
          </w:p>
          <w:p w14:paraId="10C365AD">
            <w:pPr>
              <w:spacing w:line="360" w:lineRule="auto"/>
              <w:ind w:firstLine="600" w:firstLineChars="25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</w:rPr>
              <w:t>（出示课件37）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学生汇报后，教师总结并解说：风吹过来啦，孩子们一个接一个出发，你们看！这就叫“纷纷”。风继续吹着，越来越多的蒲公英借着风飞舞。这就叫“纷纷出发”。（教师讲解过程相机展示课件中风吹蒲公英的动画，让学生更形象地感知“纷纷出发”。）</w:t>
            </w:r>
          </w:p>
          <w:p w14:paraId="33205406">
            <w:pPr>
              <w:spacing w:line="360" w:lineRule="auto"/>
              <w:ind w:firstLine="600" w:firstLineChars="25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②词语运用。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</w:rPr>
              <w:t>（出示课件38）</w:t>
            </w:r>
          </w:p>
          <w:p w14:paraId="7A442A2A">
            <w:pPr>
              <w:spacing w:line="360" w:lineRule="auto"/>
              <w:ind w:firstLine="600" w:firstLineChars="25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展示例句：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只要有风轻轻吹过，孩子们就乘着风纷纷出发。</w:t>
            </w:r>
          </w:p>
          <w:p w14:paraId="2412921C">
            <w:pPr>
              <w:spacing w:line="360" w:lineRule="auto"/>
              <w:ind w:firstLine="600" w:firstLineChars="25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学生根据例句填写下面句子：</w:t>
            </w:r>
          </w:p>
          <w:p w14:paraId="777BF198">
            <w:pPr>
              <w:spacing w:line="360" w:lineRule="auto"/>
              <w:ind w:firstLine="600" w:firstLineChars="250"/>
              <w:rPr>
                <w:rFonts w:hint="eastAsia" w:ascii="楷体" w:hAnsi="楷体" w:eastAsia="楷体"/>
                <w:sz w:val="24"/>
                <w:szCs w:val="24"/>
                <w:u w:val="single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下课了，同学们纷纷</w:t>
            </w:r>
            <w:r>
              <w:rPr>
                <w:rFonts w:hint="eastAsia" w:ascii="楷体" w:hAnsi="楷体" w:eastAsia="楷体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。</w:t>
            </w:r>
          </w:p>
          <w:p w14:paraId="68F0419D">
            <w:pPr>
              <w:spacing w:line="360" w:lineRule="auto"/>
              <w:ind w:firstLine="600" w:firstLineChars="250"/>
              <w:rPr>
                <w:rFonts w:hint="eastAsia" w:ascii="楷体" w:hAnsi="楷体" w:eastAsia="楷体"/>
                <w:sz w:val="24"/>
                <w:szCs w:val="24"/>
                <w:u w:val="single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秋风中，树叶黄了，纷纷</w:t>
            </w:r>
            <w:r>
              <w:rPr>
                <w:rFonts w:hint="eastAsia" w:ascii="楷体" w:hAnsi="楷体" w:eastAsia="楷体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。</w:t>
            </w:r>
          </w:p>
          <w:p w14:paraId="6412055D">
            <w:pPr>
              <w:spacing w:line="360" w:lineRule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2.</w:t>
            </w:r>
            <w:r>
              <w:rPr>
                <w:rFonts w:ascii="宋体" w:hAnsi="宋体" w:eastAsia="宋体"/>
                <w:sz w:val="24"/>
                <w:szCs w:val="24"/>
              </w:rPr>
              <w:t>教师总结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</w:rPr>
              <w:t>（出示课件39）</w:t>
            </w:r>
            <w:r>
              <w:rPr>
                <w:rFonts w:ascii="宋体" w:hAnsi="宋体" w:eastAsia="宋体"/>
                <w:sz w:val="24"/>
                <w:szCs w:val="24"/>
              </w:rPr>
              <w:t>：这一小节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运用了比喻</w:t>
            </w:r>
            <w:r>
              <w:rPr>
                <w:rFonts w:ascii="宋体" w:hAnsi="宋体" w:eastAsia="宋体"/>
                <w:sz w:val="24"/>
                <w:szCs w:val="24"/>
              </w:rPr>
              <w:t>的手法。把蒲公英果实上的绒毛比作降落伞，生动形象。称呼“蒲公英”为妈妈以及称呼种子为“孩子”，这是拟人的手法，读起来亲切、有趣。</w:t>
            </w:r>
          </w:p>
          <w:p w14:paraId="2264BF1E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3.指导读文，练习背诵。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出示课件40）</w:t>
            </w:r>
          </w:p>
          <w:p w14:paraId="0E049ED2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学生朗读第二小节，教师相机指导：第一句，要读出妈妈的爱意、孩子们的欣喜和快乐。</w:t>
            </w:r>
          </w:p>
          <w:p w14:paraId="624D8540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背诵指导：同学们，这一小节的前两行写蒲公英妈妈为孩子们做准备，后两行写孩子们乘风远行的样子。你们也试着练习背一背。</w:t>
            </w:r>
          </w:p>
          <w:p w14:paraId="52FDD379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学生练习背诵。</w:t>
            </w:r>
          </w:p>
          <w:p w14:paraId="6EA6A005">
            <w:pPr>
              <w:spacing w:line="360" w:lineRule="auto"/>
              <w:ind w:firstLine="482" w:firstLineChars="200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三、学习第3小节，了解苍耳妈妈传播种子的办法</w:t>
            </w:r>
          </w:p>
          <w:p w14:paraId="0955E292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出示课件41）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蒲公英的妈妈为孩子们准备了降落伞，那么苍耳妈妈又为孩子们准备了什么？快去读一读文章的第3小节。 </w:t>
            </w:r>
          </w:p>
          <w:p w14:paraId="3EE1AD2B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预设：苍耳妈妈给孩子穿上带刺的铠甲。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出示课件42）</w:t>
            </w:r>
          </w:p>
          <w:p w14:paraId="72BD11F3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（1）教师启发：“铠甲”是什么？（古代士兵打仗时穿的铁做的衣服。）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</w:p>
          <w:p w14:paraId="5A66947B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出示课件43）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展示铠甲和苍耳的图片，帮助学生了解：苍耳的铠甲是带刺的，这些刺可以帮助苍耳挂在动物身上。</w:t>
            </w:r>
          </w:p>
          <w:p w14:paraId="2C5B209B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（2）理解“挂住”。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出示课件44）</w:t>
            </w:r>
          </w:p>
          <w:p w14:paraId="3EFE9FB1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/>
                <w:bCs/>
                <w:color w:val="00B0F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教师在课件中出示哈士奇钻身上挂满苍耳的图片，学生观看。</w:t>
            </w:r>
            <w:r>
              <w:rPr>
                <w:rFonts w:hint="eastAsia" w:ascii="宋体" w:hAnsi="宋体" w:eastAsia="宋体"/>
                <w:b/>
                <w:bCs/>
                <w:color w:val="00B0F0"/>
                <w:sz w:val="24"/>
                <w:szCs w:val="24"/>
              </w:rPr>
              <w:t xml:space="preserve"> </w:t>
            </w:r>
          </w:p>
          <w:p w14:paraId="49412AC8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出示课件45）</w:t>
            </w:r>
            <w:r>
              <w:rPr>
                <w:rFonts w:hint="eastAsia" w:ascii="宋体" w:hAnsi="宋体" w:eastAsia="宋体"/>
                <w:bCs/>
                <w:sz w:val="24"/>
              </w:rPr>
              <w:t>出示第3小节后两行。</w:t>
            </w:r>
          </w:p>
          <w:p w14:paraId="6413208F"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只要挂住动物的皮毛，</w:t>
            </w:r>
          </w:p>
          <w:p w14:paraId="4CD4E8FD"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孩子们就能去田野、山洼。</w:t>
            </w:r>
          </w:p>
          <w:p w14:paraId="1EFAFFFD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提问：“挂住”还可以换成什么词？</w:t>
            </w:r>
          </w:p>
          <w:p w14:paraId="1E3B4ABA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预设：勾住、拽住。</w:t>
            </w:r>
          </w:p>
          <w:p w14:paraId="63AE95CA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教师引导：带刺的铠甲是为了挂住动物的皮毛。那动物们会把种子带到哪里去呢？</w:t>
            </w:r>
          </w:p>
          <w:p w14:paraId="3BB54684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预设：带到田野、山洼。</w:t>
            </w:r>
          </w:p>
          <w:p w14:paraId="345F1184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2.教师总结。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出示课件46）</w:t>
            </w:r>
          </w:p>
          <w:p w14:paraId="3E2FCD72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教师让同学来进行总结，说一说苍耳妈妈是怎么传播种子的。</w:t>
            </w:r>
          </w:p>
          <w:p w14:paraId="4AE955BF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预设：苍耳妈妈靠动物帮忙传播种子。</w:t>
            </w:r>
            <w:r>
              <w:rPr>
                <w:rFonts w:hint="eastAsia" w:ascii="宋体" w:hAnsi="宋体" w:eastAsia="宋体"/>
                <w:color w:val="FF0000"/>
                <w:sz w:val="24"/>
                <w:szCs w:val="24"/>
              </w:rPr>
              <w:t>（板书：苍耳——靠动物带）</w:t>
            </w:r>
          </w:p>
          <w:p w14:paraId="748B573A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出示课件47）</w:t>
            </w:r>
            <w:r>
              <w:rPr>
                <w:rFonts w:hint="eastAsia" w:ascii="宋体" w:hAnsi="宋体" w:eastAsia="宋体"/>
                <w:bCs/>
                <w:sz w:val="24"/>
              </w:rPr>
              <w:t>教师播放苍耳传播种子的动画，学生观看后教师总结：聪明的苍耳妈妈给我们带来了惊喜，小苍耳也随着各种动物到世界的各个角落去探险，让我们进一步感受到大自然的神奇。</w:t>
            </w:r>
          </w:p>
          <w:p w14:paraId="209E39EB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3.指导读文，练习背诵。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出示课件48）</w:t>
            </w:r>
          </w:p>
          <w:p w14:paraId="7120AAC9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学生朗读第三小节，教师相机指导：要读出妈妈的爱意、孩子们的欣喜和快乐。</w:t>
            </w:r>
          </w:p>
          <w:p w14:paraId="0D44C6A0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点拨：这一小节和第二小节的结构很相近，你们发现了吗？抓住每一小节结构的特点可以帮助我们更好地背诵。</w:t>
            </w:r>
          </w:p>
          <w:p w14:paraId="2284A74B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归纳：前两行写苍耳妈妈做准备，后两行写孩子们出发。</w:t>
            </w:r>
          </w:p>
          <w:p w14:paraId="5612A071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学生练习背诵。</w:t>
            </w:r>
          </w:p>
          <w:p w14:paraId="62472DA8">
            <w:pPr>
              <w:spacing w:line="360" w:lineRule="auto"/>
              <w:ind w:firstLine="482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四、学习第4小节，了解石榴传播种子的方法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出示课件49、50）</w:t>
            </w:r>
          </w:p>
          <w:p w14:paraId="5FAF5EF8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教师：读第四小节，看看石榴妈妈是怎么传播种子的。</w:t>
            </w:r>
          </w:p>
          <w:p w14:paraId="65DB413C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学生交流。</w:t>
            </w:r>
          </w:p>
          <w:p w14:paraId="7F6F0CB3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教师指导：石榴妈妈不怕小鸟吃掉娃娃。娃娃在鸟肚子里睡上一觉，就会钻出来落户安家。所以，石榴妈妈靠鸟传播种子。</w:t>
            </w:r>
            <w:r>
              <w:rPr>
                <w:rFonts w:hint="eastAsia" w:ascii="宋体" w:hAnsi="宋体" w:eastAsia="宋体"/>
                <w:color w:val="FF0000"/>
                <w:sz w:val="24"/>
                <w:szCs w:val="24"/>
              </w:rPr>
              <w:t>（板书：石榴——靠小鸟吃掉）</w:t>
            </w:r>
          </w:p>
          <w:p w14:paraId="23A1F1BC">
            <w:pPr>
              <w:spacing w:line="360" w:lineRule="auto"/>
              <w:ind w:firstLine="482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五、学习第5小节，了解豌豆传播种子的方法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出示课件51）</w:t>
            </w:r>
          </w:p>
          <w:p w14:paraId="16C3753E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1.蒲公英的妈妈为孩子们准备了降落伞，苍耳妈妈给孩子们准备了铠甲，豌豆妈妈给孩子准备了什么？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出示课件52）</w:t>
            </w:r>
          </w:p>
          <w:p w14:paraId="63758AFC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学生交流。</w:t>
            </w:r>
          </w:p>
          <w:p w14:paraId="2F61DFFB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教师指导：是啊，豌豆妈妈给孩子准备了豌豆荚，太阳一晒，孩子们就蹦着跳着离开妈妈，所以豌豆妈妈靠太阳晒传播种子。</w:t>
            </w:r>
            <w:r>
              <w:rPr>
                <w:rFonts w:hint="eastAsia" w:ascii="宋体" w:hAnsi="宋体" w:eastAsia="宋体"/>
                <w:color w:val="FF0000"/>
                <w:sz w:val="24"/>
                <w:szCs w:val="24"/>
              </w:rPr>
              <w:t>（板书：豌豆——靠太阳晒）</w:t>
            </w:r>
          </w:p>
          <w:p w14:paraId="58DA7261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出示课件53）</w:t>
            </w:r>
            <w:r>
              <w:rPr>
                <w:rFonts w:hint="eastAsia" w:ascii="宋体" w:hAnsi="宋体" w:eastAsia="宋体"/>
                <w:bCs/>
                <w:sz w:val="24"/>
              </w:rPr>
              <w:t>播放豌豆荚炸开的视频，教师引导学生感受大自然的奇妙。</w:t>
            </w:r>
          </w:p>
          <w:p w14:paraId="4F62D70B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提问：可以吧“炸开”替换成“裂开”吗？</w:t>
            </w:r>
          </w:p>
          <w:p w14:paraId="1DE098BD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预设：不可以，“裂开”可以是一点儿一点儿裂开，“炸开”是一下子就全开了，所以用“炸开”更合适。</w:t>
            </w:r>
          </w:p>
          <w:p w14:paraId="4C505909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2.比较句子。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出示课件54）</w:t>
            </w:r>
          </w:p>
          <w:p w14:paraId="417487F5"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出示句子：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啪的一声，豆荚炸开，孩子们蹦着跳着离开了妈妈。</w:t>
            </w:r>
          </w:p>
          <w:p w14:paraId="2E90AC1B"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     豆荚炸开，孩子离开妈妈。</w:t>
            </w:r>
          </w:p>
          <w:p w14:paraId="7F274313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对比两组句子，思考那一句写得好，好在哪里？</w:t>
            </w:r>
          </w:p>
          <w:p w14:paraId="204523BE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预设：第一句好，写出了豆荚炸开时的声音，以及孩子们离开妈妈时的动作及愉快的心情。</w:t>
            </w:r>
          </w:p>
          <w:p w14:paraId="177902D2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3.指导读文，练习背诵。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出示课件55）</w:t>
            </w:r>
          </w:p>
          <w:p w14:paraId="186E011E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）指导朗读：做动作，感受“蹦着跳着”的欢快，带着这种欢快的语气来读一读。</w:t>
            </w:r>
          </w:p>
          <w:p w14:paraId="4F2D92AC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（2）指导背诵：同学们，第二、三、四小节的结构都很相似。你们看，这一小节的前两行写的是豌豆妈妈的准备，后两行写的是孩子们离开的情景。试着按照这样的结构背一背。</w:t>
            </w:r>
          </w:p>
          <w:p w14:paraId="2260A1DC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学生练习背诵。</w:t>
            </w:r>
          </w:p>
          <w:p w14:paraId="702E326F">
            <w:pPr>
              <w:spacing w:line="360" w:lineRule="auto"/>
              <w:ind w:firstLine="482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sz w:val="24"/>
              </w:rPr>
              <w:t>六、</w:t>
            </w:r>
            <w:r>
              <w:rPr>
                <w:rFonts w:hint="eastAsia" w:ascii="宋体" w:hAnsi="宋体" w:eastAsia="宋体"/>
                <w:b/>
                <w:sz w:val="24"/>
              </w:rPr>
              <w:t>学习第6</w:t>
            </w:r>
            <w:r>
              <w:rPr>
                <w:rFonts w:ascii="宋体" w:hAnsi="宋体" w:eastAsia="宋体"/>
                <w:b/>
                <w:sz w:val="24"/>
              </w:rPr>
              <w:t>小节，了解植物传播种子有很多的办法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出示课件56）</w:t>
            </w:r>
          </w:p>
          <w:p w14:paraId="3751D166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/>
                <w:bCs/>
                <w:color w:val="00B0F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指名读第6小节，提问：如何知道更多的植物传播种子的办法呢？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出示课件57）</w:t>
            </w:r>
          </w:p>
          <w:p w14:paraId="58DB004F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预设：仔细观察。</w:t>
            </w:r>
          </w:p>
          <w:p w14:paraId="64A7B0C3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预设：细心的小朋友才能得到它。</w:t>
            </w:r>
          </w:p>
          <w:p w14:paraId="10350F6B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1.认识“观察”。提问：“观察”是什么意思？</w:t>
            </w:r>
          </w:p>
          <w:p w14:paraId="5E9D48E5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追问：观察时除了仔细看，还可以做什么？</w:t>
            </w:r>
          </w:p>
          <w:p w14:paraId="53026EE7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教师归纳：观察不光是看，还可以摸一摸、闻一闻等等，这都叫观察。</w:t>
            </w:r>
          </w:p>
          <w:p w14:paraId="1F657B79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找出一组意思相近的词和一组意思相反的词。</w:t>
            </w:r>
          </w:p>
          <w:p w14:paraId="133E857C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（1）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出示课件58）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近义词：“很多很多——许许多多”</w:t>
            </w:r>
          </w:p>
          <w:p w14:paraId="6093A62F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 xml:space="preserve"> 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出示课件59）</w:t>
            </w:r>
            <w:r>
              <w:rPr>
                <w:rFonts w:hint="eastAsia" w:ascii="宋体" w:hAnsi="宋体" w:eastAsia="宋体"/>
                <w:bCs/>
                <w:sz w:val="24"/>
              </w:rPr>
              <w:t>学生仿照词语“许许多多”写一写AABB结构的四字词语</w:t>
            </w:r>
          </w:p>
          <w:p w14:paraId="1B5B457F"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 xml:space="preserve"> 课件出示： </w:t>
            </w:r>
            <w:r>
              <w:rPr>
                <w:rFonts w:hint="eastAsia" w:ascii="楷体" w:hAnsi="楷体" w:eastAsia="楷体"/>
                <w:bCs/>
                <w:sz w:val="24"/>
              </w:rPr>
              <w:t>高高兴兴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  </w:t>
            </w:r>
            <w:r>
              <w:rPr>
                <w:rFonts w:ascii="楷体" w:hAnsi="楷体" w:eastAsia="楷体"/>
                <w:bCs/>
                <w:sz w:val="24"/>
              </w:rPr>
              <w:t xml:space="preserve"> 进进出出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  </w:t>
            </w:r>
          </w:p>
          <w:p w14:paraId="1785EC9C">
            <w:pPr>
              <w:spacing w:line="360" w:lineRule="auto"/>
              <w:ind w:firstLine="1920" w:firstLineChars="800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花花绿绿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  </w:t>
            </w:r>
            <w:r>
              <w:rPr>
                <w:rFonts w:ascii="楷体" w:hAnsi="楷体" w:eastAsia="楷体"/>
                <w:bCs/>
                <w:sz w:val="24"/>
              </w:rPr>
              <w:t xml:space="preserve"> 快快乐乐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 </w:t>
            </w:r>
          </w:p>
          <w:p w14:paraId="07D2DD7D">
            <w:pPr>
              <w:spacing w:line="360" w:lineRule="auto"/>
              <w:ind w:firstLine="1920" w:firstLineChars="800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说说笑笑</w:t>
            </w:r>
            <w:r>
              <w:rPr>
                <w:rFonts w:ascii="楷体" w:hAnsi="楷体" w:eastAsia="楷体"/>
                <w:bCs/>
                <w:sz w:val="24"/>
              </w:rPr>
              <w:t xml:space="preserve">   开开心心</w:t>
            </w:r>
          </w:p>
          <w:p w14:paraId="3F87BC75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（2）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出示课件60）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反义词：“仔细——粗心”</w:t>
            </w:r>
          </w:p>
          <w:p w14:paraId="5555A93F">
            <w:pPr>
              <w:spacing w:line="360" w:lineRule="auto"/>
              <w:ind w:firstLine="482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B0F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点拨：粗心的意思是“不细心，马马虎虎”</w:t>
            </w:r>
          </w:p>
          <w:p w14:paraId="524AC06F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回顾全文，归纳文中的几位植物妈妈是通过哪些方法传播种子的？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出示课件61）</w:t>
            </w:r>
          </w:p>
          <w:p w14:paraId="18C54768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 xml:space="preserve"> 课件呈现蒲公英、苍耳、豌豆传播种子的乱序图片，学生回答时，教师相机出示正确的图片连接顺序。</w:t>
            </w:r>
          </w:p>
          <w:p w14:paraId="63511587">
            <w:pPr>
              <w:spacing w:line="360" w:lineRule="auto"/>
              <w:ind w:firstLine="482" w:firstLineChars="200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七、课堂小结，拓展提高</w:t>
            </w:r>
          </w:p>
          <w:p w14:paraId="38B3D773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1．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这篇课文给我们介绍了4</w:t>
            </w:r>
            <w:r>
              <w:rPr>
                <w:rFonts w:ascii="宋体" w:hAnsi="宋体" w:eastAsia="宋体"/>
                <w:sz w:val="24"/>
                <w:szCs w:val="24"/>
              </w:rPr>
              <w:t>种植物传播种子的办法，你还知道哪些植物传播种子的方法？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引导学生依据课外知识去发现。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出示课件62）</w:t>
            </w:r>
          </w:p>
          <w:p w14:paraId="665D36D5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出示课件63）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出示图片：葡萄、松树。了解葡萄和松树靠动物传播种子。</w:t>
            </w:r>
          </w:p>
          <w:p w14:paraId="210D8457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出示课件64）</w:t>
            </w:r>
            <w:r>
              <w:rPr>
                <w:rFonts w:hint="eastAsia" w:ascii="宋体" w:hAnsi="宋体" w:eastAsia="宋体"/>
                <w:bCs/>
                <w:sz w:val="24"/>
              </w:rPr>
              <w:t>出示图片：杨树、柳树。了解杨树和柳树靠风吹传播种子。</w:t>
            </w:r>
          </w:p>
          <w:p w14:paraId="1E9AB3DB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出示课件65）</w:t>
            </w:r>
            <w:r>
              <w:rPr>
                <w:rFonts w:hint="eastAsia" w:ascii="宋体" w:hAnsi="宋体" w:eastAsia="宋体"/>
                <w:bCs/>
                <w:sz w:val="24"/>
              </w:rPr>
              <w:t>出示图片：荷花、椰子。了解荷花和椰子借助水来传播种子。</w:t>
            </w:r>
          </w:p>
          <w:p w14:paraId="2FF29F84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3.课文小结：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出示课件67）</w:t>
            </w:r>
            <w:r>
              <w:rPr>
                <w:rFonts w:hint="eastAsia" w:ascii="宋体" w:hAnsi="宋体" w:eastAsia="宋体"/>
                <w:bCs/>
                <w:sz w:val="24"/>
              </w:rPr>
              <w:t>课文主要讲了4</w:t>
            </w:r>
            <w:r>
              <w:rPr>
                <w:rFonts w:ascii="宋体" w:hAnsi="宋体" w:eastAsia="宋体"/>
                <w:bCs/>
                <w:sz w:val="24"/>
              </w:rPr>
              <w:t>种植物传播种子的方法。其实，我们身边还有许许多多的植物，它们也有自己独特的传播种子</w:t>
            </w:r>
            <w:r>
              <w:rPr>
                <w:rFonts w:hint="eastAsia" w:ascii="宋体" w:hAnsi="宋体" w:eastAsia="宋体"/>
                <w:bCs/>
                <w:sz w:val="24"/>
              </w:rPr>
              <w:t>的</w:t>
            </w:r>
            <w:r>
              <w:rPr>
                <w:rFonts w:ascii="宋体" w:hAnsi="宋体" w:eastAsia="宋体"/>
                <w:bCs/>
                <w:sz w:val="24"/>
              </w:rPr>
              <w:t>方法，只要能够仔细观察,就一定能发现更多有关大自然中的知识。</w:t>
            </w:r>
          </w:p>
          <w:p w14:paraId="09DE6552">
            <w:pPr>
              <w:spacing w:line="360" w:lineRule="auto"/>
              <w:ind w:firstLine="480"/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4.课堂演练。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出示课件68）</w:t>
            </w:r>
          </w:p>
          <w:p w14:paraId="33E1B084">
            <w:pPr>
              <w:spacing w:line="360" w:lineRule="auto"/>
              <w:ind w:firstLine="480"/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5.课后作业。</w:t>
            </w:r>
            <w:r>
              <w:rPr>
                <w:rFonts w:hint="eastAsia" w:ascii="宋体" w:hAnsi="宋体" w:eastAsia="宋体"/>
                <w:color w:val="5B9BD5" w:themeColor="accent1"/>
                <w:sz w:val="24"/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</w:rPr>
              <w:t>出示课件69）</w:t>
            </w:r>
          </w:p>
          <w:p w14:paraId="2E24A63D">
            <w:pPr>
              <w:spacing w:line="360" w:lineRule="auto"/>
              <w:ind w:firstLine="480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背诵课文，然后背给爸爸妈妈听。</w:t>
            </w:r>
          </w:p>
        </w:tc>
        <w:tc>
          <w:tcPr>
            <w:tcW w:w="1949" w:type="dxa"/>
            <w:shd w:val="clear" w:color="auto" w:fill="auto"/>
          </w:tcPr>
          <w:p w14:paraId="4F0A49FA">
            <w:pPr>
              <w:spacing w:line="480" w:lineRule="auto"/>
              <w:rPr>
                <w:rFonts w:ascii="Calibri" w:hAnsi="Calibri" w:eastAsia="宋体" w:cs="Times New Roman"/>
                <w:szCs w:val="24"/>
              </w:rPr>
            </w:pPr>
          </w:p>
        </w:tc>
      </w:tr>
      <w:tr w14:paraId="1959A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1990DD4"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37B44220">
            <w:pPr>
              <w:spacing w:line="480" w:lineRule="auto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ascii="Calibri" w:hAnsi="Calibri" w:eastAsia="宋体" w:cs="Times New Roman"/>
                <w:szCs w:val="24"/>
              </w:rPr>
              <w:drawing>
                <wp:inline distT="0" distB="0" distL="0" distR="0">
                  <wp:extent cx="4324350" cy="174879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6433" cy="17499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8952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EEB4288"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3A080354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《植物妈妈有办法》形象生动地讲述了蒲公英、苍耳、石榴、豌豆这四位植物妈妈传播种子的方法，很适合小朋友阅读。上课伊始我利用图片让学生猜和认，极大的调动了学生学习的欲望和好奇心。</w:t>
            </w:r>
          </w:p>
          <w:p w14:paraId="60748807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根据学生天性爱玩的特点，利用游戏来熟记生字。这样一来既调动了学生识字的热情，又提高了自主识字的效果。为学生营造了一个轻松快乐的学习氛围。同时针对我提出的问题，学生们依靠可以依靠交流和讨论来得出结论，在这个过程中教师适当启发诱导，让学生真正成为学习的主人。</w:t>
            </w:r>
          </w:p>
          <w:p w14:paraId="42643013">
            <w:pPr>
              <w:spacing w:line="360" w:lineRule="auto"/>
              <w:ind w:firstLine="480" w:firstLineChars="200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不足：在学习课文时，我怕本节课的教学任务完不成，就没有给学生充足的考虑问题的时间，我没能认真地聆听学生的讲解。不够注重细节，给学生带来理解上的困难和失去了一定的指导性。有的地方没有做进一步的探讨，并且加快了说话的语速，以至于学生的思路没有完全的打开。在今后的教学中，我一定要取长补短，再接再厉！</w:t>
            </w:r>
          </w:p>
        </w:tc>
      </w:tr>
    </w:tbl>
    <w:p w14:paraId="3B540912">
      <w:pPr>
        <w:spacing w:line="360" w:lineRule="auto"/>
        <w:ind w:firstLine="482" w:firstLineChars="200"/>
        <w:jc w:val="center"/>
        <w:rPr>
          <w:rFonts w:hint="eastAsia" w:ascii="宋体" w:hAnsi="宋体" w:eastAsia="宋体"/>
          <w:b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E13A69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6FBA4D">
    <w:pPr>
      <w:pStyle w:val="4"/>
      <w:pBdr>
        <w:bottom w:val="none" w:color="auto" w:sz="0" w:space="0"/>
      </w:pBdr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4F8B86">
    <w:pPr>
      <w:pStyle w:val="4"/>
      <w:pBdr>
        <w:bottom w:val="none" w:color="auto" w:sz="0" w:space="0"/>
      </w:pBdr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C5C249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9AC0C">
    <w:pPr>
      <w:pStyle w:val="5"/>
      <w:pBdr>
        <w:bottom w:val="none" w:color="auto" w:sz="0" w:space="1"/>
      </w:pBdr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B150D5">
    <w:pPr>
      <w:pStyle w:val="5"/>
      <w:pBdr>
        <w:bottom w:val="none" w:color="auto" w:sz="0" w:space="1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B689C"/>
    <w:rsid w:val="00002F53"/>
    <w:rsid w:val="0000552C"/>
    <w:rsid w:val="0000798A"/>
    <w:rsid w:val="00011FBD"/>
    <w:rsid w:val="00012039"/>
    <w:rsid w:val="00020208"/>
    <w:rsid w:val="0002336D"/>
    <w:rsid w:val="0002602A"/>
    <w:rsid w:val="00027076"/>
    <w:rsid w:val="00033EF6"/>
    <w:rsid w:val="00043848"/>
    <w:rsid w:val="00044803"/>
    <w:rsid w:val="00047F0C"/>
    <w:rsid w:val="00055BA3"/>
    <w:rsid w:val="00056D8F"/>
    <w:rsid w:val="0006488C"/>
    <w:rsid w:val="000720C4"/>
    <w:rsid w:val="0009190B"/>
    <w:rsid w:val="00094962"/>
    <w:rsid w:val="000A1F42"/>
    <w:rsid w:val="000A33A3"/>
    <w:rsid w:val="000A52CB"/>
    <w:rsid w:val="000B4F7B"/>
    <w:rsid w:val="000B768B"/>
    <w:rsid w:val="000B7A3B"/>
    <w:rsid w:val="000D24AA"/>
    <w:rsid w:val="000D36EF"/>
    <w:rsid w:val="000E2F5E"/>
    <w:rsid w:val="000E3172"/>
    <w:rsid w:val="000F24A9"/>
    <w:rsid w:val="000F26EA"/>
    <w:rsid w:val="000F3005"/>
    <w:rsid w:val="000F56BA"/>
    <w:rsid w:val="0010507A"/>
    <w:rsid w:val="001079D7"/>
    <w:rsid w:val="001104EE"/>
    <w:rsid w:val="001215BC"/>
    <w:rsid w:val="00127859"/>
    <w:rsid w:val="00130371"/>
    <w:rsid w:val="0013125B"/>
    <w:rsid w:val="001468E5"/>
    <w:rsid w:val="00157D31"/>
    <w:rsid w:val="00163F21"/>
    <w:rsid w:val="0016641A"/>
    <w:rsid w:val="001669D9"/>
    <w:rsid w:val="0017598D"/>
    <w:rsid w:val="00176A50"/>
    <w:rsid w:val="00180289"/>
    <w:rsid w:val="001829A6"/>
    <w:rsid w:val="00183E31"/>
    <w:rsid w:val="00187738"/>
    <w:rsid w:val="0019142B"/>
    <w:rsid w:val="00193F11"/>
    <w:rsid w:val="0019547E"/>
    <w:rsid w:val="001A33B8"/>
    <w:rsid w:val="001A3E53"/>
    <w:rsid w:val="001B0D29"/>
    <w:rsid w:val="001B3E22"/>
    <w:rsid w:val="001B4471"/>
    <w:rsid w:val="001C2E1D"/>
    <w:rsid w:val="001C54AA"/>
    <w:rsid w:val="001D23E4"/>
    <w:rsid w:val="001D74F5"/>
    <w:rsid w:val="001E6758"/>
    <w:rsid w:val="00213A5E"/>
    <w:rsid w:val="00216668"/>
    <w:rsid w:val="00220BCE"/>
    <w:rsid w:val="00222284"/>
    <w:rsid w:val="00225188"/>
    <w:rsid w:val="00226F32"/>
    <w:rsid w:val="00231461"/>
    <w:rsid w:val="00241FBA"/>
    <w:rsid w:val="002421F7"/>
    <w:rsid w:val="00243835"/>
    <w:rsid w:val="00243C90"/>
    <w:rsid w:val="00244B43"/>
    <w:rsid w:val="00251869"/>
    <w:rsid w:val="00256DCB"/>
    <w:rsid w:val="00257071"/>
    <w:rsid w:val="002708FB"/>
    <w:rsid w:val="00273E31"/>
    <w:rsid w:val="00275CB3"/>
    <w:rsid w:val="00277FA3"/>
    <w:rsid w:val="00280F44"/>
    <w:rsid w:val="00281F41"/>
    <w:rsid w:val="00282E84"/>
    <w:rsid w:val="00296377"/>
    <w:rsid w:val="002A0011"/>
    <w:rsid w:val="002A1A86"/>
    <w:rsid w:val="002A65BE"/>
    <w:rsid w:val="002A7376"/>
    <w:rsid w:val="002B456E"/>
    <w:rsid w:val="002B4B45"/>
    <w:rsid w:val="002C1B8D"/>
    <w:rsid w:val="002C61E4"/>
    <w:rsid w:val="002D30B5"/>
    <w:rsid w:val="002D5584"/>
    <w:rsid w:val="002E15D2"/>
    <w:rsid w:val="002E1E1B"/>
    <w:rsid w:val="002E39C9"/>
    <w:rsid w:val="002E553A"/>
    <w:rsid w:val="002E604A"/>
    <w:rsid w:val="002E7F90"/>
    <w:rsid w:val="00305BE0"/>
    <w:rsid w:val="00312AF1"/>
    <w:rsid w:val="00322611"/>
    <w:rsid w:val="003238D8"/>
    <w:rsid w:val="00325505"/>
    <w:rsid w:val="00334344"/>
    <w:rsid w:val="00340B3E"/>
    <w:rsid w:val="003470A7"/>
    <w:rsid w:val="00355D21"/>
    <w:rsid w:val="0036687D"/>
    <w:rsid w:val="00370800"/>
    <w:rsid w:val="00380DCA"/>
    <w:rsid w:val="00381F70"/>
    <w:rsid w:val="00385CAE"/>
    <w:rsid w:val="0038732E"/>
    <w:rsid w:val="00387CFB"/>
    <w:rsid w:val="00395600"/>
    <w:rsid w:val="003A3F4B"/>
    <w:rsid w:val="003A4366"/>
    <w:rsid w:val="003A4B74"/>
    <w:rsid w:val="003B4CB9"/>
    <w:rsid w:val="003B689C"/>
    <w:rsid w:val="003B6FCC"/>
    <w:rsid w:val="003C3472"/>
    <w:rsid w:val="003C429E"/>
    <w:rsid w:val="003D1982"/>
    <w:rsid w:val="003D5AFB"/>
    <w:rsid w:val="003D6091"/>
    <w:rsid w:val="003E1A60"/>
    <w:rsid w:val="003F0108"/>
    <w:rsid w:val="003F116B"/>
    <w:rsid w:val="003F23CE"/>
    <w:rsid w:val="003F7A16"/>
    <w:rsid w:val="00405D34"/>
    <w:rsid w:val="00411C43"/>
    <w:rsid w:val="00412E4D"/>
    <w:rsid w:val="004145F1"/>
    <w:rsid w:val="004160A3"/>
    <w:rsid w:val="00416FCC"/>
    <w:rsid w:val="00421E96"/>
    <w:rsid w:val="00426349"/>
    <w:rsid w:val="0042663F"/>
    <w:rsid w:val="004310B8"/>
    <w:rsid w:val="00434210"/>
    <w:rsid w:val="004367C3"/>
    <w:rsid w:val="00441954"/>
    <w:rsid w:val="004422D0"/>
    <w:rsid w:val="00442579"/>
    <w:rsid w:val="004435CB"/>
    <w:rsid w:val="00450C76"/>
    <w:rsid w:val="004535A4"/>
    <w:rsid w:val="00463454"/>
    <w:rsid w:val="00463817"/>
    <w:rsid w:val="00463EE3"/>
    <w:rsid w:val="004649D5"/>
    <w:rsid w:val="0046746F"/>
    <w:rsid w:val="00467DEE"/>
    <w:rsid w:val="00473983"/>
    <w:rsid w:val="00475081"/>
    <w:rsid w:val="00475E50"/>
    <w:rsid w:val="00476743"/>
    <w:rsid w:val="00490106"/>
    <w:rsid w:val="004927EE"/>
    <w:rsid w:val="004A564C"/>
    <w:rsid w:val="004A5E4E"/>
    <w:rsid w:val="004C55AC"/>
    <w:rsid w:val="004C6EC8"/>
    <w:rsid w:val="004D2C3F"/>
    <w:rsid w:val="004D474C"/>
    <w:rsid w:val="004D4DDB"/>
    <w:rsid w:val="004E1E6E"/>
    <w:rsid w:val="004E383C"/>
    <w:rsid w:val="004E623D"/>
    <w:rsid w:val="004F004B"/>
    <w:rsid w:val="004F6C90"/>
    <w:rsid w:val="005047EC"/>
    <w:rsid w:val="00506E99"/>
    <w:rsid w:val="0050754C"/>
    <w:rsid w:val="00512D7D"/>
    <w:rsid w:val="00513028"/>
    <w:rsid w:val="005133C4"/>
    <w:rsid w:val="00514555"/>
    <w:rsid w:val="00526106"/>
    <w:rsid w:val="0053582F"/>
    <w:rsid w:val="00537B93"/>
    <w:rsid w:val="0054695B"/>
    <w:rsid w:val="00554F23"/>
    <w:rsid w:val="0055771F"/>
    <w:rsid w:val="00557786"/>
    <w:rsid w:val="00562970"/>
    <w:rsid w:val="005660E5"/>
    <w:rsid w:val="00575AFE"/>
    <w:rsid w:val="00576CEE"/>
    <w:rsid w:val="005954BE"/>
    <w:rsid w:val="00597111"/>
    <w:rsid w:val="005A00E8"/>
    <w:rsid w:val="005B1B23"/>
    <w:rsid w:val="005B2F4F"/>
    <w:rsid w:val="005C3469"/>
    <w:rsid w:val="005D0A23"/>
    <w:rsid w:val="005D3701"/>
    <w:rsid w:val="005D5C26"/>
    <w:rsid w:val="005D7F35"/>
    <w:rsid w:val="005E45B7"/>
    <w:rsid w:val="005E45BD"/>
    <w:rsid w:val="005E78E1"/>
    <w:rsid w:val="005F24AF"/>
    <w:rsid w:val="005F2BEE"/>
    <w:rsid w:val="005F384E"/>
    <w:rsid w:val="005F57FD"/>
    <w:rsid w:val="005F66D8"/>
    <w:rsid w:val="005F7D42"/>
    <w:rsid w:val="0060160D"/>
    <w:rsid w:val="006036CB"/>
    <w:rsid w:val="006069B7"/>
    <w:rsid w:val="00606D50"/>
    <w:rsid w:val="00606EAF"/>
    <w:rsid w:val="006074EC"/>
    <w:rsid w:val="006079E9"/>
    <w:rsid w:val="006148DB"/>
    <w:rsid w:val="00615420"/>
    <w:rsid w:val="0061552D"/>
    <w:rsid w:val="00616F57"/>
    <w:rsid w:val="006170DE"/>
    <w:rsid w:val="00623213"/>
    <w:rsid w:val="0062324F"/>
    <w:rsid w:val="00625154"/>
    <w:rsid w:val="0063423A"/>
    <w:rsid w:val="00634436"/>
    <w:rsid w:val="00642754"/>
    <w:rsid w:val="00642EB5"/>
    <w:rsid w:val="00651704"/>
    <w:rsid w:val="0065295C"/>
    <w:rsid w:val="00655202"/>
    <w:rsid w:val="00655ED4"/>
    <w:rsid w:val="00660170"/>
    <w:rsid w:val="00665D53"/>
    <w:rsid w:val="00671F1D"/>
    <w:rsid w:val="0068133C"/>
    <w:rsid w:val="00681CDD"/>
    <w:rsid w:val="00684D68"/>
    <w:rsid w:val="00685461"/>
    <w:rsid w:val="00693DAB"/>
    <w:rsid w:val="0069473B"/>
    <w:rsid w:val="00695E83"/>
    <w:rsid w:val="006A5D08"/>
    <w:rsid w:val="006C2BA5"/>
    <w:rsid w:val="006C2E1D"/>
    <w:rsid w:val="006C5F83"/>
    <w:rsid w:val="006D1B80"/>
    <w:rsid w:val="006D69CE"/>
    <w:rsid w:val="006D7E03"/>
    <w:rsid w:val="006E0DCA"/>
    <w:rsid w:val="006E2216"/>
    <w:rsid w:val="006E4AE4"/>
    <w:rsid w:val="006F561E"/>
    <w:rsid w:val="00702CBE"/>
    <w:rsid w:val="00703A38"/>
    <w:rsid w:val="00703E01"/>
    <w:rsid w:val="007061E0"/>
    <w:rsid w:val="007070CF"/>
    <w:rsid w:val="00707193"/>
    <w:rsid w:val="00714385"/>
    <w:rsid w:val="00717987"/>
    <w:rsid w:val="0072205B"/>
    <w:rsid w:val="00731EF2"/>
    <w:rsid w:val="007361F1"/>
    <w:rsid w:val="0073707B"/>
    <w:rsid w:val="007417A2"/>
    <w:rsid w:val="007420AB"/>
    <w:rsid w:val="007455D5"/>
    <w:rsid w:val="007528B8"/>
    <w:rsid w:val="007555CE"/>
    <w:rsid w:val="00756E5B"/>
    <w:rsid w:val="0076360B"/>
    <w:rsid w:val="007717DE"/>
    <w:rsid w:val="00772EDA"/>
    <w:rsid w:val="00781285"/>
    <w:rsid w:val="0078143E"/>
    <w:rsid w:val="00785F49"/>
    <w:rsid w:val="007870DF"/>
    <w:rsid w:val="00791B0D"/>
    <w:rsid w:val="00791E4C"/>
    <w:rsid w:val="00793DB6"/>
    <w:rsid w:val="007952CA"/>
    <w:rsid w:val="0079690D"/>
    <w:rsid w:val="00796CA9"/>
    <w:rsid w:val="00797A0D"/>
    <w:rsid w:val="007A453B"/>
    <w:rsid w:val="007A4589"/>
    <w:rsid w:val="007B4F51"/>
    <w:rsid w:val="007B4FA6"/>
    <w:rsid w:val="007B5597"/>
    <w:rsid w:val="007C1ED0"/>
    <w:rsid w:val="007D03AC"/>
    <w:rsid w:val="007D3531"/>
    <w:rsid w:val="007D4C23"/>
    <w:rsid w:val="007E5A44"/>
    <w:rsid w:val="007F0A8C"/>
    <w:rsid w:val="007F513A"/>
    <w:rsid w:val="007F682F"/>
    <w:rsid w:val="008008A6"/>
    <w:rsid w:val="00801D05"/>
    <w:rsid w:val="00805D46"/>
    <w:rsid w:val="00812707"/>
    <w:rsid w:val="008225A3"/>
    <w:rsid w:val="00823D64"/>
    <w:rsid w:val="00826C9C"/>
    <w:rsid w:val="00831A30"/>
    <w:rsid w:val="00832C2E"/>
    <w:rsid w:val="00847E81"/>
    <w:rsid w:val="00851761"/>
    <w:rsid w:val="00853250"/>
    <w:rsid w:val="00856E96"/>
    <w:rsid w:val="00857462"/>
    <w:rsid w:val="008625F5"/>
    <w:rsid w:val="0086295E"/>
    <w:rsid w:val="00864918"/>
    <w:rsid w:val="0087455A"/>
    <w:rsid w:val="0087720D"/>
    <w:rsid w:val="00880F04"/>
    <w:rsid w:val="00883296"/>
    <w:rsid w:val="00887D18"/>
    <w:rsid w:val="00894F76"/>
    <w:rsid w:val="00896176"/>
    <w:rsid w:val="00896745"/>
    <w:rsid w:val="008A02EB"/>
    <w:rsid w:val="008A25DF"/>
    <w:rsid w:val="008A6EC5"/>
    <w:rsid w:val="008B0724"/>
    <w:rsid w:val="008B305F"/>
    <w:rsid w:val="008B5767"/>
    <w:rsid w:val="008B672E"/>
    <w:rsid w:val="008B69B5"/>
    <w:rsid w:val="008C6641"/>
    <w:rsid w:val="008D652A"/>
    <w:rsid w:val="008D6DB2"/>
    <w:rsid w:val="008D72D8"/>
    <w:rsid w:val="008E7151"/>
    <w:rsid w:val="008E7D9F"/>
    <w:rsid w:val="00904C85"/>
    <w:rsid w:val="00905ED4"/>
    <w:rsid w:val="0090605E"/>
    <w:rsid w:val="0091186C"/>
    <w:rsid w:val="00912DBF"/>
    <w:rsid w:val="0091363A"/>
    <w:rsid w:val="00914755"/>
    <w:rsid w:val="00914C43"/>
    <w:rsid w:val="00916B10"/>
    <w:rsid w:val="00925832"/>
    <w:rsid w:val="00930A7B"/>
    <w:rsid w:val="00935F53"/>
    <w:rsid w:val="0093757D"/>
    <w:rsid w:val="00937E94"/>
    <w:rsid w:val="00940A94"/>
    <w:rsid w:val="00944E23"/>
    <w:rsid w:val="00953D09"/>
    <w:rsid w:val="00955914"/>
    <w:rsid w:val="00962049"/>
    <w:rsid w:val="00963357"/>
    <w:rsid w:val="00965747"/>
    <w:rsid w:val="00966D82"/>
    <w:rsid w:val="00967900"/>
    <w:rsid w:val="00972837"/>
    <w:rsid w:val="009810ED"/>
    <w:rsid w:val="0098700A"/>
    <w:rsid w:val="00987756"/>
    <w:rsid w:val="009B0BFF"/>
    <w:rsid w:val="009B0E9F"/>
    <w:rsid w:val="009B30EF"/>
    <w:rsid w:val="009B3DF6"/>
    <w:rsid w:val="009B4169"/>
    <w:rsid w:val="009B4484"/>
    <w:rsid w:val="009C1E1E"/>
    <w:rsid w:val="009C55C3"/>
    <w:rsid w:val="009C59B6"/>
    <w:rsid w:val="009D2DFF"/>
    <w:rsid w:val="009D31D3"/>
    <w:rsid w:val="009E4B39"/>
    <w:rsid w:val="009F082F"/>
    <w:rsid w:val="009F3823"/>
    <w:rsid w:val="00A00B3C"/>
    <w:rsid w:val="00A020AF"/>
    <w:rsid w:val="00A04AAD"/>
    <w:rsid w:val="00A10323"/>
    <w:rsid w:val="00A233D6"/>
    <w:rsid w:val="00A235F0"/>
    <w:rsid w:val="00A26DD1"/>
    <w:rsid w:val="00A27BEC"/>
    <w:rsid w:val="00A370AF"/>
    <w:rsid w:val="00A422E9"/>
    <w:rsid w:val="00A44EFD"/>
    <w:rsid w:val="00A47C95"/>
    <w:rsid w:val="00A54F7E"/>
    <w:rsid w:val="00A61B2B"/>
    <w:rsid w:val="00A61BB8"/>
    <w:rsid w:val="00A62ADF"/>
    <w:rsid w:val="00A633C2"/>
    <w:rsid w:val="00A6653E"/>
    <w:rsid w:val="00A72876"/>
    <w:rsid w:val="00A73B51"/>
    <w:rsid w:val="00A936FF"/>
    <w:rsid w:val="00A94A05"/>
    <w:rsid w:val="00A96857"/>
    <w:rsid w:val="00AA3709"/>
    <w:rsid w:val="00AA623A"/>
    <w:rsid w:val="00AC68CE"/>
    <w:rsid w:val="00AD08B4"/>
    <w:rsid w:val="00AD144A"/>
    <w:rsid w:val="00AD3674"/>
    <w:rsid w:val="00AE1AC3"/>
    <w:rsid w:val="00AE47FF"/>
    <w:rsid w:val="00AF2794"/>
    <w:rsid w:val="00AF3E7F"/>
    <w:rsid w:val="00AF6AAF"/>
    <w:rsid w:val="00B03F1E"/>
    <w:rsid w:val="00B110A6"/>
    <w:rsid w:val="00B156CA"/>
    <w:rsid w:val="00B21702"/>
    <w:rsid w:val="00B3136B"/>
    <w:rsid w:val="00B32E39"/>
    <w:rsid w:val="00B3347D"/>
    <w:rsid w:val="00B34DC4"/>
    <w:rsid w:val="00B4027B"/>
    <w:rsid w:val="00B4715C"/>
    <w:rsid w:val="00B548EF"/>
    <w:rsid w:val="00B63914"/>
    <w:rsid w:val="00B70571"/>
    <w:rsid w:val="00B811A2"/>
    <w:rsid w:val="00B849BA"/>
    <w:rsid w:val="00B84AE5"/>
    <w:rsid w:val="00B85062"/>
    <w:rsid w:val="00B91672"/>
    <w:rsid w:val="00BB7E75"/>
    <w:rsid w:val="00BC1210"/>
    <w:rsid w:val="00BC1F3B"/>
    <w:rsid w:val="00BC22A4"/>
    <w:rsid w:val="00BD2AF1"/>
    <w:rsid w:val="00BD63CB"/>
    <w:rsid w:val="00BE0746"/>
    <w:rsid w:val="00BE6A7E"/>
    <w:rsid w:val="00BE7E9C"/>
    <w:rsid w:val="00BF25CA"/>
    <w:rsid w:val="00BF37EE"/>
    <w:rsid w:val="00BF53B2"/>
    <w:rsid w:val="00BF7D42"/>
    <w:rsid w:val="00C04A54"/>
    <w:rsid w:val="00C05A94"/>
    <w:rsid w:val="00C07BD9"/>
    <w:rsid w:val="00C11638"/>
    <w:rsid w:val="00C12F62"/>
    <w:rsid w:val="00C22148"/>
    <w:rsid w:val="00C2602D"/>
    <w:rsid w:val="00C32C29"/>
    <w:rsid w:val="00C36368"/>
    <w:rsid w:val="00C36FEA"/>
    <w:rsid w:val="00C37050"/>
    <w:rsid w:val="00C37FAD"/>
    <w:rsid w:val="00C4438C"/>
    <w:rsid w:val="00C4536A"/>
    <w:rsid w:val="00C45F45"/>
    <w:rsid w:val="00C47F63"/>
    <w:rsid w:val="00C5014B"/>
    <w:rsid w:val="00C509EA"/>
    <w:rsid w:val="00C517B7"/>
    <w:rsid w:val="00C51DD5"/>
    <w:rsid w:val="00C55B04"/>
    <w:rsid w:val="00C5638E"/>
    <w:rsid w:val="00C57837"/>
    <w:rsid w:val="00C60CB8"/>
    <w:rsid w:val="00C71C1B"/>
    <w:rsid w:val="00C71F90"/>
    <w:rsid w:val="00C73DC0"/>
    <w:rsid w:val="00C911D1"/>
    <w:rsid w:val="00C9375C"/>
    <w:rsid w:val="00C968B1"/>
    <w:rsid w:val="00CA3D53"/>
    <w:rsid w:val="00CA3DAA"/>
    <w:rsid w:val="00CB084D"/>
    <w:rsid w:val="00CB3500"/>
    <w:rsid w:val="00CC3BF2"/>
    <w:rsid w:val="00CC7DAA"/>
    <w:rsid w:val="00CD1AF4"/>
    <w:rsid w:val="00CD2E9A"/>
    <w:rsid w:val="00CD6673"/>
    <w:rsid w:val="00CE61AB"/>
    <w:rsid w:val="00CE6A85"/>
    <w:rsid w:val="00CF2ED3"/>
    <w:rsid w:val="00CF59D9"/>
    <w:rsid w:val="00CF6F67"/>
    <w:rsid w:val="00D02352"/>
    <w:rsid w:val="00D1591E"/>
    <w:rsid w:val="00D17C0A"/>
    <w:rsid w:val="00D254D5"/>
    <w:rsid w:val="00D32A6B"/>
    <w:rsid w:val="00D37DA2"/>
    <w:rsid w:val="00D41CE9"/>
    <w:rsid w:val="00D46B14"/>
    <w:rsid w:val="00D52E33"/>
    <w:rsid w:val="00D5475B"/>
    <w:rsid w:val="00D703C5"/>
    <w:rsid w:val="00D70836"/>
    <w:rsid w:val="00D70DD1"/>
    <w:rsid w:val="00D74BF2"/>
    <w:rsid w:val="00D77BE1"/>
    <w:rsid w:val="00D811D9"/>
    <w:rsid w:val="00D852F5"/>
    <w:rsid w:val="00DA1171"/>
    <w:rsid w:val="00DC0F65"/>
    <w:rsid w:val="00DC4BC4"/>
    <w:rsid w:val="00DC7094"/>
    <w:rsid w:val="00DD41D3"/>
    <w:rsid w:val="00DD4646"/>
    <w:rsid w:val="00DD5AC9"/>
    <w:rsid w:val="00DD66EE"/>
    <w:rsid w:val="00DE12BE"/>
    <w:rsid w:val="00DE2E6C"/>
    <w:rsid w:val="00DF2637"/>
    <w:rsid w:val="00DF36A7"/>
    <w:rsid w:val="00DF4ACF"/>
    <w:rsid w:val="00E079D2"/>
    <w:rsid w:val="00E22641"/>
    <w:rsid w:val="00E26AC2"/>
    <w:rsid w:val="00E3318F"/>
    <w:rsid w:val="00E33860"/>
    <w:rsid w:val="00E33A7A"/>
    <w:rsid w:val="00E41E68"/>
    <w:rsid w:val="00E441E8"/>
    <w:rsid w:val="00E44BB3"/>
    <w:rsid w:val="00E4532A"/>
    <w:rsid w:val="00E51AAD"/>
    <w:rsid w:val="00E56644"/>
    <w:rsid w:val="00E72073"/>
    <w:rsid w:val="00E727ED"/>
    <w:rsid w:val="00E72872"/>
    <w:rsid w:val="00E74DAF"/>
    <w:rsid w:val="00E75819"/>
    <w:rsid w:val="00E87B1A"/>
    <w:rsid w:val="00E923BD"/>
    <w:rsid w:val="00EB06A2"/>
    <w:rsid w:val="00EB1D61"/>
    <w:rsid w:val="00EB2D17"/>
    <w:rsid w:val="00EC47E7"/>
    <w:rsid w:val="00EC53DE"/>
    <w:rsid w:val="00ED053F"/>
    <w:rsid w:val="00EE13BF"/>
    <w:rsid w:val="00EE2382"/>
    <w:rsid w:val="00EE4C55"/>
    <w:rsid w:val="00EE54B4"/>
    <w:rsid w:val="00EF6372"/>
    <w:rsid w:val="00F00969"/>
    <w:rsid w:val="00F06960"/>
    <w:rsid w:val="00F07FF2"/>
    <w:rsid w:val="00F10ADF"/>
    <w:rsid w:val="00F10C0A"/>
    <w:rsid w:val="00F163BF"/>
    <w:rsid w:val="00F2125B"/>
    <w:rsid w:val="00F222F8"/>
    <w:rsid w:val="00F22FD6"/>
    <w:rsid w:val="00F318D7"/>
    <w:rsid w:val="00F31F4E"/>
    <w:rsid w:val="00F32027"/>
    <w:rsid w:val="00F3683D"/>
    <w:rsid w:val="00F514E3"/>
    <w:rsid w:val="00F53B46"/>
    <w:rsid w:val="00F60EED"/>
    <w:rsid w:val="00F65FED"/>
    <w:rsid w:val="00F73DF9"/>
    <w:rsid w:val="00F73F91"/>
    <w:rsid w:val="00F81529"/>
    <w:rsid w:val="00FB0079"/>
    <w:rsid w:val="00FB5A83"/>
    <w:rsid w:val="00FC0C35"/>
    <w:rsid w:val="00FC233F"/>
    <w:rsid w:val="00FD2BB9"/>
    <w:rsid w:val="00FD3FE9"/>
    <w:rsid w:val="00FD4C84"/>
    <w:rsid w:val="00FD7127"/>
    <w:rsid w:val="00FE1FCD"/>
    <w:rsid w:val="00FE2D5A"/>
    <w:rsid w:val="00FE7386"/>
    <w:rsid w:val="00FF1394"/>
    <w:rsid w:val="00FF4DF1"/>
    <w:rsid w:val="00FF5376"/>
    <w:rsid w:val="00FF7068"/>
    <w:rsid w:val="31BA392E"/>
    <w:rsid w:val="4E5932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文字 字符"/>
    <w:basedOn w:val="9"/>
    <w:link w:val="2"/>
    <w:qFormat/>
    <w:uiPriority w:val="99"/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5">
    <w:name w:val="bjh-p"/>
    <w:basedOn w:val="9"/>
    <w:qFormat/>
    <w:uiPriority w:val="0"/>
  </w:style>
  <w:style w:type="character" w:customStyle="1" w:styleId="16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7">
    <w:name w:val="批注主题 字符"/>
    <w:basedOn w:val="13"/>
    <w:link w:val="7"/>
    <w:semiHidden/>
    <w:qFormat/>
    <w:uiPriority w:val="99"/>
    <w:rPr>
      <w:b/>
      <w:bCs/>
    </w:rPr>
  </w:style>
  <w:style w:type="paragraph" w:styleId="18">
    <w:name w:val="Quote"/>
    <w:basedOn w:val="1"/>
    <w:next w:val="1"/>
    <w:link w:val="19"/>
    <w:qFormat/>
    <w:uiPriority w:val="99"/>
    <w:rPr>
      <w:rFonts w:ascii="Calibri" w:hAnsi="Calibri" w:eastAsia="宋体" w:cs="Times New Roman"/>
      <w:i/>
      <w:iCs/>
      <w:color w:val="000000"/>
      <w:szCs w:val="24"/>
    </w:rPr>
  </w:style>
  <w:style w:type="character" w:customStyle="1" w:styleId="19">
    <w:name w:val="引用 字符"/>
    <w:basedOn w:val="9"/>
    <w:link w:val="18"/>
    <w:uiPriority w:val="99"/>
    <w:rPr>
      <w:rFonts w:ascii="Calibri" w:hAnsi="Calibri" w:eastAsia="宋体" w:cs="Times New Roman"/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805D4-EE27-462A-8AFB-EB7B801DFF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7073</Words>
  <Characters>7180</Characters>
  <Lines>53</Lines>
  <Paragraphs>15</Paragraphs>
  <TotalTime>4173</TotalTime>
  <ScaleCrop>false</ScaleCrop>
  <LinksUpToDate>false</LinksUpToDate>
  <CharactersWithSpaces>7319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2020-03-11T05:23:00Z</dcterms:created>
  <dc:creator>Administrator</dc:creator>
  <cp:lastModifiedBy>上帝掷骰子吗</cp:lastModifiedBy>
  <dcterms:modified xsi:type="dcterms:W3CDTF">2025-07-30T07:05:24Z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DECA87F489E549559F51ACF92AA778F0_12</vt:lpwstr>
  </property>
</Properties>
</file>